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69E" w:rsidRDefault="0013169E" w:rsidP="0013169E">
      <w:pPr>
        <w:spacing w:line="0" w:lineRule="atLeast"/>
        <w:ind w:left="3000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14.</w:t>
      </w:r>
    </w:p>
    <w:p w:rsidR="0013169E" w:rsidRDefault="0013169E" w:rsidP="0013169E">
      <w:pPr>
        <w:spacing w:line="249" w:lineRule="exact"/>
      </w:pPr>
    </w:p>
    <w:p w:rsidR="0013169E" w:rsidRDefault="0013169E" w:rsidP="0013169E">
      <w:pPr>
        <w:spacing w:line="0" w:lineRule="atLeast"/>
        <w:ind w:left="84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4.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скляної</w:t>
      </w:r>
      <w:proofErr w:type="spellEnd"/>
      <w:r>
        <w:rPr>
          <w:b/>
          <w:sz w:val="28"/>
          <w:u w:val="single"/>
        </w:rPr>
        <w:t xml:space="preserve"> та </w:t>
      </w:r>
      <w:proofErr w:type="spellStart"/>
      <w:r>
        <w:rPr>
          <w:b/>
          <w:sz w:val="28"/>
          <w:u w:val="single"/>
        </w:rPr>
        <w:t>металевої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</w:t>
      </w:r>
    </w:p>
    <w:p w:rsidR="0013169E" w:rsidRDefault="0013169E" w:rsidP="0013169E">
      <w:pPr>
        <w:spacing w:line="48" w:lineRule="exact"/>
      </w:pPr>
    </w:p>
    <w:p w:rsidR="0013169E" w:rsidRDefault="0013169E" w:rsidP="0013169E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4)</w:t>
      </w:r>
    </w:p>
    <w:p w:rsidR="0013169E" w:rsidRDefault="0013169E" w:rsidP="0013169E">
      <w:pPr>
        <w:spacing w:line="258" w:lineRule="exact"/>
      </w:pPr>
    </w:p>
    <w:p w:rsidR="0013169E" w:rsidRDefault="0013169E" w:rsidP="0013169E">
      <w:pPr>
        <w:spacing w:line="265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пляшок</w:t>
      </w:r>
      <w:proofErr w:type="spellEnd"/>
      <w:r>
        <w:rPr>
          <w:sz w:val="28"/>
        </w:rPr>
        <w:t xml:space="preserve"> ударно-</w:t>
      </w:r>
      <w:proofErr w:type="spellStart"/>
      <w:r>
        <w:rPr>
          <w:sz w:val="28"/>
        </w:rPr>
        <w:t>штоковими</w:t>
      </w:r>
      <w:proofErr w:type="spellEnd"/>
      <w:r>
        <w:rPr>
          <w:sz w:val="28"/>
        </w:rPr>
        <w:t xml:space="preserve"> методами.</w:t>
      </w:r>
    </w:p>
    <w:p w:rsidR="0013169E" w:rsidRDefault="0013169E" w:rsidP="0013169E">
      <w:pPr>
        <w:spacing w:line="0" w:lineRule="atLeast"/>
        <w:ind w:left="260"/>
        <w:rPr>
          <w:b/>
          <w:sz w:val="28"/>
        </w:rPr>
      </w:pPr>
      <w:bookmarkStart w:id="0" w:name="page14"/>
      <w:bookmarkStart w:id="1" w:name="_GoBack"/>
      <w:bookmarkEnd w:id="0"/>
      <w:bookmarkEnd w:id="1"/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13169E" w:rsidRDefault="0013169E" w:rsidP="0013169E">
      <w:pPr>
        <w:spacing w:line="245" w:lineRule="exact"/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Укупорювання</w:t>
      </w:r>
      <w:proofErr w:type="spellEnd"/>
    </w:p>
    <w:p w:rsidR="0013169E" w:rsidRDefault="0013169E" w:rsidP="0013169E">
      <w:pPr>
        <w:spacing w:line="47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пляшок</w:t>
      </w:r>
      <w:proofErr w:type="spellEnd"/>
      <w:r>
        <w:rPr>
          <w:sz w:val="28"/>
        </w:rPr>
        <w:t>.</w:t>
      </w:r>
    </w:p>
    <w:p w:rsidR="0013169E" w:rsidRDefault="0013169E" w:rsidP="0013169E">
      <w:pPr>
        <w:spacing w:line="50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Ударно-</w:t>
      </w:r>
      <w:proofErr w:type="spellStart"/>
      <w:r>
        <w:rPr>
          <w:sz w:val="28"/>
        </w:rPr>
        <w:t>штокові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пристрої</w:t>
      </w:r>
      <w:proofErr w:type="spellEnd"/>
      <w:r>
        <w:rPr>
          <w:sz w:val="28"/>
        </w:rPr>
        <w:t>.</w:t>
      </w:r>
    </w:p>
    <w:p w:rsidR="0013169E" w:rsidRDefault="0013169E" w:rsidP="0013169E">
      <w:pPr>
        <w:spacing w:line="47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Багатопозиційний</w:t>
      </w:r>
      <w:proofErr w:type="spellEnd"/>
      <w:r>
        <w:rPr>
          <w:sz w:val="28"/>
        </w:rPr>
        <w:t xml:space="preserve"> ударно-</w:t>
      </w:r>
      <w:proofErr w:type="spellStart"/>
      <w:r>
        <w:rPr>
          <w:sz w:val="28"/>
        </w:rPr>
        <w:t>штоковий</w:t>
      </w:r>
      <w:proofErr w:type="spellEnd"/>
      <w:r>
        <w:rPr>
          <w:sz w:val="28"/>
        </w:rPr>
        <w:t xml:space="preserve"> автомат</w:t>
      </w:r>
    </w:p>
    <w:p w:rsidR="0013169E" w:rsidRDefault="0013169E" w:rsidP="0013169E">
      <w:pPr>
        <w:spacing w:line="47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Ударно-</w:t>
      </w:r>
      <w:proofErr w:type="spellStart"/>
      <w:r>
        <w:rPr>
          <w:sz w:val="28"/>
        </w:rPr>
        <w:t>штокові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закупорювальні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механізми</w:t>
      </w:r>
      <w:proofErr w:type="spellEnd"/>
    </w:p>
    <w:p w:rsidR="0013169E" w:rsidRDefault="0013169E" w:rsidP="0013169E">
      <w:pPr>
        <w:spacing w:line="50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Механізм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закупорювання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поліетиленовими</w:t>
      </w:r>
      <w:proofErr w:type="spellEnd"/>
      <w:r>
        <w:rPr>
          <w:sz w:val="28"/>
        </w:rPr>
        <w:t xml:space="preserve"> пробками</w:t>
      </w:r>
    </w:p>
    <w:p w:rsidR="0013169E" w:rsidRDefault="0013169E" w:rsidP="0013169E">
      <w:pPr>
        <w:spacing w:line="47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Універсальний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закупорювальний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механізм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поліетиленових</w:t>
      </w:r>
      <w:proofErr w:type="spellEnd"/>
      <w:r>
        <w:rPr>
          <w:sz w:val="28"/>
        </w:rPr>
        <w:t xml:space="preserve"> пробок</w:t>
      </w:r>
    </w:p>
    <w:p w:rsidR="0013169E" w:rsidRDefault="0013169E" w:rsidP="0013169E">
      <w:pPr>
        <w:spacing w:line="47" w:lineRule="exact"/>
        <w:rPr>
          <w:sz w:val="28"/>
        </w:rPr>
      </w:pPr>
    </w:p>
    <w:p w:rsidR="0013169E" w:rsidRDefault="0013169E" w:rsidP="0013169E">
      <w:pPr>
        <w:numPr>
          <w:ilvl w:val="0"/>
          <w:numId w:val="28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Механізм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закупорювання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корковими</w:t>
      </w:r>
      <w:proofErr w:type="spellEnd"/>
      <w:r>
        <w:rPr>
          <w:sz w:val="28"/>
        </w:rPr>
        <w:t xml:space="preserve"> пробками</w:t>
      </w:r>
    </w:p>
    <w:p w:rsidR="0013169E" w:rsidRDefault="0013169E" w:rsidP="0013169E">
      <w:pPr>
        <w:spacing w:line="200" w:lineRule="exact"/>
      </w:pPr>
    </w:p>
    <w:p w:rsidR="0013169E" w:rsidRDefault="0013169E" w:rsidP="0013169E">
      <w:pPr>
        <w:spacing w:line="224" w:lineRule="exact"/>
      </w:pPr>
    </w:p>
    <w:p w:rsidR="0013169E" w:rsidRDefault="0013169E" w:rsidP="0013169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13169E" w:rsidRDefault="0013169E" w:rsidP="0013169E">
      <w:pPr>
        <w:spacing w:line="57" w:lineRule="exact"/>
      </w:pPr>
    </w:p>
    <w:p w:rsidR="0013169E" w:rsidRDefault="0013169E" w:rsidP="0013169E">
      <w:pPr>
        <w:numPr>
          <w:ilvl w:val="0"/>
          <w:numId w:val="29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1.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2009. – Ч. 1. – 36 с.</w:t>
      </w:r>
    </w:p>
    <w:p w:rsidR="0013169E" w:rsidRDefault="0013169E" w:rsidP="0013169E">
      <w:pPr>
        <w:spacing w:line="28" w:lineRule="exact"/>
        <w:rPr>
          <w:sz w:val="28"/>
        </w:rPr>
      </w:pPr>
    </w:p>
    <w:p w:rsidR="0013169E" w:rsidRDefault="0013169E" w:rsidP="0013169E">
      <w:pPr>
        <w:numPr>
          <w:ilvl w:val="0"/>
          <w:numId w:val="29"/>
        </w:numPr>
        <w:tabs>
          <w:tab w:val="left" w:pos="620"/>
        </w:tabs>
        <w:spacing w:line="267" w:lineRule="auto"/>
        <w:ind w:left="620" w:right="100" w:hanging="358"/>
        <w:jc w:val="both"/>
        <w:rPr>
          <w:sz w:val="28"/>
        </w:rPr>
      </w:pPr>
      <w:r>
        <w:rPr>
          <w:sz w:val="28"/>
        </w:rPr>
        <w:t xml:space="preserve">Московская Н.М., Яровой М.О.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2.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2010. – Ч. 2. – 36 с.</w:t>
      </w:r>
    </w:p>
    <w:p w:rsidR="0013169E" w:rsidRDefault="0013169E" w:rsidP="0013169E">
      <w:pPr>
        <w:spacing w:line="25" w:lineRule="exact"/>
        <w:rPr>
          <w:sz w:val="28"/>
        </w:rPr>
      </w:pPr>
    </w:p>
    <w:p w:rsidR="0013169E" w:rsidRDefault="0013169E" w:rsidP="0013169E">
      <w:pPr>
        <w:numPr>
          <w:ilvl w:val="0"/>
          <w:numId w:val="29"/>
        </w:numPr>
        <w:tabs>
          <w:tab w:val="left" w:pos="620"/>
        </w:tabs>
        <w:spacing w:line="265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13169E" w:rsidRDefault="0013169E" w:rsidP="0013169E">
      <w:pPr>
        <w:spacing w:line="17" w:lineRule="exact"/>
      </w:pPr>
    </w:p>
    <w:p w:rsidR="0013169E" w:rsidRDefault="0013169E" w:rsidP="0013169E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13169E" w:rsidRDefault="0013169E" w:rsidP="0013169E">
      <w:pPr>
        <w:spacing w:line="61" w:lineRule="exact"/>
      </w:pPr>
    </w:p>
    <w:p w:rsidR="0013169E" w:rsidRDefault="0013169E" w:rsidP="0013169E">
      <w:pPr>
        <w:spacing w:line="270" w:lineRule="auto"/>
        <w:ind w:left="620" w:right="180" w:hanging="357"/>
        <w:rPr>
          <w:sz w:val="28"/>
        </w:rPr>
      </w:pPr>
      <w:r>
        <w:rPr>
          <w:sz w:val="28"/>
        </w:rPr>
        <w:t xml:space="preserve">10. </w:t>
      </w: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13169E" w:rsidRDefault="0013169E" w:rsidP="0013169E">
      <w:pPr>
        <w:spacing w:line="25" w:lineRule="exact"/>
      </w:pPr>
    </w:p>
    <w:p w:rsidR="0013169E" w:rsidRDefault="0013169E" w:rsidP="0013169E">
      <w:pPr>
        <w:spacing w:line="265" w:lineRule="auto"/>
        <w:ind w:left="620" w:hanging="357"/>
        <w:jc w:val="both"/>
        <w:rPr>
          <w:sz w:val="28"/>
        </w:rPr>
      </w:pPr>
      <w:r>
        <w:rPr>
          <w:sz w:val="28"/>
        </w:rPr>
        <w:t xml:space="preserve">11. </w:t>
      </w:r>
      <w:proofErr w:type="spellStart"/>
      <w:r>
        <w:rPr>
          <w:sz w:val="28"/>
        </w:rPr>
        <w:t>Благодарский</w:t>
      </w:r>
      <w:proofErr w:type="spellEnd"/>
      <w:r>
        <w:rPr>
          <w:sz w:val="28"/>
        </w:rPr>
        <w:t xml:space="preserve"> В.А., Колесник Н.С., Зиновьева М.С. Машины-автоматы для упаковки пищевых продуктов. – К.: </w:t>
      </w:r>
      <w:proofErr w:type="spellStart"/>
      <w:r>
        <w:rPr>
          <w:sz w:val="28"/>
        </w:rPr>
        <w:t>Техніка</w:t>
      </w:r>
      <w:proofErr w:type="spellEnd"/>
      <w:r>
        <w:rPr>
          <w:sz w:val="28"/>
        </w:rPr>
        <w:t>, 1985. – 229 с., ил.</w:t>
      </w:r>
    </w:p>
    <w:p w:rsidR="0013169E" w:rsidRDefault="0013169E" w:rsidP="0013169E">
      <w:pPr>
        <w:spacing w:line="28" w:lineRule="exact"/>
      </w:pPr>
    </w:p>
    <w:p w:rsidR="0013169E" w:rsidRDefault="0013169E" w:rsidP="0013169E">
      <w:pPr>
        <w:spacing w:line="267" w:lineRule="auto"/>
        <w:ind w:left="620" w:right="540" w:hanging="357"/>
        <w:rPr>
          <w:sz w:val="28"/>
        </w:rPr>
      </w:pPr>
      <w:r>
        <w:rPr>
          <w:sz w:val="28"/>
        </w:rPr>
        <w:t xml:space="preserve">12. Степанов И.А., </w:t>
      </w:r>
      <w:proofErr w:type="spellStart"/>
      <w:r>
        <w:rPr>
          <w:sz w:val="28"/>
        </w:rPr>
        <w:t>Галасов</w:t>
      </w:r>
      <w:proofErr w:type="spellEnd"/>
      <w:r>
        <w:rPr>
          <w:sz w:val="28"/>
        </w:rPr>
        <w:t xml:space="preserve"> П.Н. Автоматические линии разлива пищевых жидкостей. – М.: Пищевая промышленность, 1971. – 360.</w:t>
      </w:r>
    </w:p>
    <w:p w:rsidR="0013169E" w:rsidRDefault="0013169E" w:rsidP="0013169E">
      <w:pPr>
        <w:spacing w:line="294" w:lineRule="exact"/>
      </w:pPr>
    </w:p>
    <w:p w:rsidR="00EF2F7A" w:rsidRPr="0013169E" w:rsidRDefault="00EF2F7A" w:rsidP="0013169E"/>
    <w:sectPr w:rsidR="00EF2F7A" w:rsidRPr="0013169E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13169E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13169E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13169E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F"/>
    <w:multiLevelType w:val="hybridMultilevel"/>
    <w:tmpl w:val="380482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0"/>
    <w:multiLevelType w:val="hybridMultilevel"/>
    <w:tmpl w:val="77465F0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3169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A74609"/>
    <w:rsid w:val="00B642FA"/>
    <w:rsid w:val="00BC03C8"/>
    <w:rsid w:val="00BC546C"/>
    <w:rsid w:val="00BD5388"/>
    <w:rsid w:val="00BE2A6C"/>
    <w:rsid w:val="00C60E22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2020-04-12T17:03:00Z</dcterms:created>
  <dcterms:modified xsi:type="dcterms:W3CDTF">2020-04-12T17:03:00Z</dcterms:modified>
</cp:coreProperties>
</file>