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260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 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БОТА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Ба</w:t>
      </w:r>
      <w:r>
        <w:rPr>
          <w:rFonts w:hint="default"/>
          <w:sz w:val="28"/>
          <w:szCs w:val="28"/>
          <w:lang w:val="uk-UA"/>
        </w:rPr>
        <w:t>є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  <w:lang w:val="uk-UA"/>
        </w:rPr>
        <w:t>І.</w:t>
      </w:r>
      <w:r>
        <w:rPr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Измерение сопротивления номинального значения 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 кОм выполн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>ли с помощью одинарного моста постоянного тока класса 1,0/2,0 при температуре +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2,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 xml:space="preserve"> °С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 xml:space="preserve"> относительной влажности 8</w:t>
      </w:r>
      <w:r>
        <w:rPr>
          <w:b w:val="0"/>
          <w:sz w:val="28"/>
          <w:szCs w:val="28"/>
          <w:lang w:val="uk-UA"/>
        </w:rPr>
        <w:t>4</w:t>
      </w:r>
      <w:r>
        <w:rPr>
          <w:b w:val="0"/>
          <w:sz w:val="28"/>
          <w:szCs w:val="28"/>
        </w:rPr>
        <w:t xml:space="preserve"> %</w:t>
      </w:r>
      <w:r>
        <w:rPr>
          <w:b w:val="0"/>
          <w:sz w:val="28"/>
          <w:szCs w:val="28"/>
          <w:lang w:val="uk-UA"/>
        </w:rPr>
        <w:t xml:space="preserve"> и атмосферном давлении 100,5 кПа</w:t>
      </w:r>
      <w:r>
        <w:rPr>
          <w:b w:val="0"/>
          <w:sz w:val="28"/>
          <w:szCs w:val="28"/>
        </w:rPr>
        <w:t xml:space="preserve">. Результат измерения составил </w:t>
      </w:r>
      <w:r>
        <w:rPr>
          <w:b w:val="0"/>
          <w:sz w:val="28"/>
          <w:szCs w:val="28"/>
          <w:lang w:val="uk-UA"/>
        </w:rPr>
        <w:t>1182</w:t>
      </w:r>
      <w:r>
        <w:rPr>
          <w:b w:val="0"/>
          <w:sz w:val="28"/>
          <w:szCs w:val="28"/>
        </w:rPr>
        <w:t xml:space="preserve"> Ом.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Определить основн</w:t>
      </w:r>
      <w:r>
        <w:rPr>
          <w:b w:val="0"/>
          <w:sz w:val="28"/>
          <w:szCs w:val="28"/>
          <w:lang w:val="uk-UA"/>
        </w:rPr>
        <w:t>ую,</w:t>
      </w:r>
      <w:r>
        <w:rPr>
          <w:b w:val="0"/>
          <w:sz w:val="28"/>
          <w:szCs w:val="28"/>
        </w:rPr>
        <w:t xml:space="preserve"> дополнительны</w:t>
      </w:r>
      <w:r>
        <w:rPr>
          <w:b w:val="0"/>
          <w:sz w:val="28"/>
          <w:szCs w:val="28"/>
          <w:lang w:val="uk-UA"/>
        </w:rPr>
        <w:t>е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и абсолютную </w:t>
      </w:r>
      <w:r>
        <w:rPr>
          <w:b w:val="0"/>
          <w:sz w:val="28"/>
          <w:szCs w:val="28"/>
        </w:rPr>
        <w:t xml:space="preserve">суммарную </w:t>
      </w:r>
      <w:r>
        <w:rPr>
          <w:b w:val="0"/>
          <w:sz w:val="28"/>
          <w:szCs w:val="28"/>
          <w:lang w:val="uk-UA"/>
        </w:rPr>
        <w:t xml:space="preserve">вероятную </w:t>
      </w:r>
      <w:r>
        <w:rPr>
          <w:b w:val="0"/>
          <w:sz w:val="28"/>
          <w:szCs w:val="28"/>
        </w:rPr>
        <w:t>погрешность измерения сопротивления</w:t>
      </w:r>
      <w:r>
        <w:rPr>
          <w:b w:val="0"/>
          <w:sz w:val="28"/>
          <w:szCs w:val="28"/>
          <w:lang w:val="uk-UA"/>
        </w:rPr>
        <w:t xml:space="preserve"> (Р</w:t>
      </w:r>
      <w:r>
        <w:rPr>
          <w:b w:val="0"/>
          <w:sz w:val="28"/>
          <w:szCs w:val="28"/>
          <w:vertAlign w:val="subscript"/>
          <w:lang w:val="uk-UA"/>
        </w:rPr>
        <w:t>дов</w:t>
      </w:r>
      <w:r>
        <w:rPr>
          <w:b w:val="0"/>
          <w:sz w:val="28"/>
          <w:szCs w:val="28"/>
          <w:lang w:val="uk-UA"/>
        </w:rPr>
        <w:t xml:space="preserve"> = 0,95). О</w:t>
      </w:r>
      <w:r>
        <w:rPr>
          <w:b w:val="0"/>
          <w:sz w:val="28"/>
          <w:szCs w:val="28"/>
        </w:rPr>
        <w:t>тносительная погрешность моста определяется по формуле: δ = ± (1 + 2/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результат измерения в Ом.</w:t>
      </w:r>
    </w:p>
    <w:p/>
    <w:p>
      <w:pPr>
        <w:ind w:firstLine="426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  <w:lang w:val="uk-UA"/>
        </w:rPr>
        <w:t>риньов</w:t>
      </w:r>
      <w:r>
        <w:rPr>
          <w:sz w:val="28"/>
          <w:szCs w:val="28"/>
        </w:rPr>
        <w:t xml:space="preserve"> А.</w:t>
      </w: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 xml:space="preserve">С помощью моста переменного тока получено значение индуктивности катушки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>2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3</w:t>
      </w:r>
      <w:r>
        <w:rPr>
          <w:b w:val="0"/>
          <w:sz w:val="28"/>
          <w:szCs w:val="28"/>
        </w:rPr>
        <w:t xml:space="preserve"> мГн. </w:t>
      </w:r>
      <w:r>
        <w:rPr>
          <w:b w:val="0"/>
          <w:sz w:val="28"/>
          <w:szCs w:val="28"/>
          <w:lang w:val="uk-UA"/>
        </w:rPr>
        <w:t>Предел о</w:t>
      </w:r>
      <w:r>
        <w:rPr>
          <w:b w:val="0"/>
          <w:sz w:val="28"/>
          <w:szCs w:val="28"/>
        </w:rPr>
        <w:t>сновн</w:t>
      </w:r>
      <w:r>
        <w:rPr>
          <w:b w:val="0"/>
          <w:sz w:val="28"/>
          <w:szCs w:val="28"/>
          <w:lang w:val="uk-UA"/>
        </w:rPr>
        <w:t>ой</w:t>
      </w:r>
      <w:r>
        <w:rPr>
          <w:b w:val="0"/>
          <w:sz w:val="28"/>
          <w:szCs w:val="28"/>
        </w:rPr>
        <w:t xml:space="preserve"> относительн</w:t>
      </w:r>
      <w:r>
        <w:rPr>
          <w:b w:val="0"/>
          <w:sz w:val="28"/>
          <w:szCs w:val="28"/>
          <w:lang w:val="uk-UA"/>
        </w:rPr>
        <w:t>ой</w:t>
      </w:r>
      <w:r>
        <w:rPr>
          <w:b w:val="0"/>
          <w:sz w:val="28"/>
          <w:szCs w:val="28"/>
        </w:rPr>
        <w:t xml:space="preserve"> 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моста не превышает: δ = ± (0,5 + 3/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- измеренное значение, </w:t>
      </w:r>
      <w:r>
        <w:rPr>
          <w:sz w:val="28"/>
          <w:szCs w:val="28"/>
        </w:rPr>
        <w:t>мкГн</w:t>
      </w:r>
      <w:r>
        <w:rPr>
          <w:b w:val="0"/>
          <w:sz w:val="28"/>
          <w:szCs w:val="28"/>
        </w:rPr>
        <w:t xml:space="preserve">. </w:t>
      </w: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>Определить значение наибольшей основной абсолютной погрешности индуктивности, дополнительные п</w:t>
      </w:r>
      <w:r>
        <w:rPr>
          <w:b w:val="0"/>
          <w:sz w:val="28"/>
          <w:szCs w:val="28"/>
          <w:lang w:val="uk-UA"/>
        </w:rPr>
        <w:t>о</w:t>
      </w:r>
      <w:r>
        <w:rPr>
          <w:b w:val="0"/>
          <w:sz w:val="28"/>
          <w:szCs w:val="28"/>
        </w:rPr>
        <w:t xml:space="preserve">грешности и абсолютную суммарную вероятную погрешность, если измерение проведено при </w:t>
      </w:r>
      <w:r>
        <w:rPr>
          <w:b w:val="0"/>
          <w:sz w:val="28"/>
          <w:szCs w:val="28"/>
          <w:lang w:val="uk-UA"/>
        </w:rPr>
        <w:t xml:space="preserve">температуре + 35 </w:t>
      </w:r>
      <w:r>
        <w:rPr>
          <w:b w:val="0"/>
          <w:sz w:val="28"/>
          <w:szCs w:val="28"/>
          <w:vertAlign w:val="superscript"/>
          <w:lang w:val="uk-UA"/>
        </w:rPr>
        <w:t>0</w:t>
      </w:r>
      <w:r>
        <w:rPr>
          <w:b w:val="0"/>
          <w:sz w:val="28"/>
          <w:szCs w:val="28"/>
          <w:lang w:val="uk-UA"/>
        </w:rPr>
        <w:t>С и влажности 38 %</w:t>
      </w:r>
      <w:r>
        <w:rPr>
          <w:b w:val="0"/>
          <w:sz w:val="28"/>
          <w:szCs w:val="28"/>
        </w:rPr>
        <w:t>. Р</w:t>
      </w:r>
      <w:r>
        <w:rPr>
          <w:b w:val="0"/>
          <w:sz w:val="28"/>
          <w:szCs w:val="28"/>
          <w:vertAlign w:val="subscript"/>
        </w:rPr>
        <w:t>дов</w:t>
      </w:r>
      <w:r>
        <w:rPr>
          <w:b w:val="0"/>
          <w:sz w:val="28"/>
          <w:szCs w:val="28"/>
        </w:rPr>
        <w:t xml:space="preserve"> = 0,90. </w:t>
      </w:r>
    </w:p>
    <w:p/>
    <w:p>
      <w:pPr>
        <w:ind w:firstLine="426"/>
        <w:rPr>
          <w:sz w:val="28"/>
          <w:szCs w:val="28"/>
        </w:rPr>
      </w:pPr>
      <w:r>
        <w:rPr>
          <w:sz w:val="28"/>
          <w:szCs w:val="28"/>
          <w:lang w:val="uk-UA"/>
        </w:rPr>
        <w:t>Дмитренко</w:t>
      </w:r>
      <w:r>
        <w:rPr>
          <w:rFonts w:hint="default"/>
          <w:sz w:val="28"/>
          <w:szCs w:val="28"/>
          <w:lang w:val="uk-UA"/>
        </w:rPr>
        <w:t xml:space="preserve"> А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>
      <w:pPr>
        <w:shd w:val="clear" w:color="auto" w:fill="FFFFFF"/>
        <w:tabs>
          <w:tab w:val="left" w:pos="1260"/>
        </w:tabs>
        <w:ind w:left="5" w:right="10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помощью моста переменного тока класса 0,05/0,2 измерено значение тангенса угла потерь бумажного конденсатора, которое равно </w:t>
      </w:r>
      <w:r>
        <w:rPr>
          <w:b w:val="0"/>
          <w:sz w:val="28"/>
          <w:szCs w:val="28"/>
          <w:lang w:val="en-US"/>
        </w:rPr>
        <w:t>tgδ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 0,00083 при температуре +2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 xml:space="preserve">°С и напряжении питания моста 208 В. Основная </w:t>
      </w:r>
      <w:r>
        <w:rPr>
          <w:b w:val="0"/>
          <w:sz w:val="28"/>
          <w:szCs w:val="28"/>
          <w:lang w:val="uk-UA"/>
        </w:rPr>
        <w:t xml:space="preserve">максимальная абсолютная </w:t>
      </w:r>
      <w:r>
        <w:rPr>
          <w:b w:val="0"/>
          <w:sz w:val="28"/>
          <w:szCs w:val="28"/>
        </w:rPr>
        <w:t>погрешность измерения тангенса угла потерь определяе</w:t>
      </w:r>
      <w:r>
        <w:rPr>
          <w:b w:val="0"/>
          <w:sz w:val="28"/>
          <w:szCs w:val="28"/>
          <w:lang w:val="uk-UA"/>
        </w:rPr>
        <w:t>тся</w:t>
      </w:r>
      <w:r>
        <w:rPr>
          <w:b w:val="0"/>
          <w:sz w:val="28"/>
          <w:szCs w:val="28"/>
        </w:rPr>
        <w:t xml:space="preserve"> по формуле: Δ</w:t>
      </w:r>
      <w:r>
        <w:rPr>
          <w:b w:val="0"/>
          <w:sz w:val="28"/>
          <w:szCs w:val="28"/>
          <w:vertAlign w:val="subscript"/>
          <w:lang w:val="en-US"/>
        </w:rPr>
        <w:t>tgδ</w:t>
      </w:r>
      <w:r>
        <w:rPr>
          <w:b w:val="0"/>
          <w:sz w:val="28"/>
          <w:szCs w:val="28"/>
          <w:vertAlign w:val="subscript"/>
        </w:rPr>
        <w:t xml:space="preserve">х </w:t>
      </w:r>
      <w:r>
        <w:rPr>
          <w:b w:val="0"/>
          <w:sz w:val="28"/>
          <w:szCs w:val="28"/>
        </w:rPr>
        <w:t>= ± (0,051·</w:t>
      </w:r>
      <w:r>
        <w:rPr>
          <w:b w:val="0"/>
          <w:sz w:val="28"/>
          <w:szCs w:val="28"/>
          <w:lang w:val="en-US"/>
        </w:rPr>
        <w:t>tgδ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+ 0,2·10</w:t>
      </w:r>
      <w:r>
        <w:rPr>
          <w:b w:val="0"/>
          <w:sz w:val="28"/>
          <w:szCs w:val="28"/>
          <w:vertAlign w:val="superscript"/>
        </w:rPr>
        <w:t>-4</w:t>
      </w:r>
      <w:r>
        <w:rPr>
          <w:b w:val="0"/>
          <w:sz w:val="28"/>
          <w:szCs w:val="28"/>
        </w:rPr>
        <w:t xml:space="preserve">). </w:t>
      </w:r>
    </w:p>
    <w:p>
      <w:pPr>
        <w:shd w:val="clear" w:color="auto" w:fill="FFFFFF"/>
        <w:tabs>
          <w:tab w:val="left" w:pos="1260"/>
        </w:tabs>
        <w:ind w:left="5" w:right="10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Определить значение наибольшей погрешности измерения (суммарные абсолютную и относительную погрешности) </w:t>
      </w:r>
      <w:r>
        <w:rPr>
          <w:b w:val="0"/>
          <w:sz w:val="28"/>
          <w:szCs w:val="28"/>
          <w:lang w:val="en-US"/>
        </w:rPr>
        <w:t>tgδ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>, если значение дополнительной температурной погрешности не должно превышать половины значения основной на каждые 10°С, а значение дополнительной погрешности от напряжения питания не должно превышать значения основной на каждые 10%.</w:t>
      </w:r>
    </w:p>
    <w:p/>
    <w:p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>Дроботенко</w:t>
      </w:r>
      <w:r>
        <w:rPr>
          <w:rFonts w:hint="default"/>
          <w:sz w:val="28"/>
          <w:szCs w:val="28"/>
          <w:lang w:val="uk-UA"/>
        </w:rPr>
        <w:t xml:space="preserve"> Н.</w:t>
      </w:r>
      <w:r>
        <w:rPr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1260"/>
        </w:tabs>
        <w:ind w:left="43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Определить о</w:t>
      </w:r>
      <w:r>
        <w:rPr>
          <w:b w:val="0"/>
          <w:sz w:val="28"/>
          <w:szCs w:val="28"/>
          <w:lang w:val="uk-UA"/>
        </w:rPr>
        <w:t>сновную, дополнительн</w:t>
      </w:r>
      <w:r>
        <w:rPr>
          <w:b w:val="0"/>
          <w:sz w:val="28"/>
          <w:szCs w:val="28"/>
          <w:lang w:val="az-Cyrl-AZ"/>
        </w:rPr>
        <w:t>ые</w:t>
      </w:r>
      <w:r>
        <w:rPr>
          <w:b w:val="0"/>
          <w:sz w:val="28"/>
          <w:szCs w:val="28"/>
          <w:lang w:val="uk-UA"/>
        </w:rPr>
        <w:t xml:space="preserve"> и суммарную абсолютную </w:t>
      </w:r>
      <w:r>
        <w:rPr>
          <w:b w:val="0"/>
          <w:sz w:val="28"/>
          <w:szCs w:val="28"/>
        </w:rPr>
        <w:t>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измерения напряжения, </w:t>
      </w:r>
      <w:r>
        <w:rPr>
          <w:b w:val="0"/>
          <w:sz w:val="28"/>
          <w:szCs w:val="28"/>
          <w:lang w:val="uk-UA"/>
        </w:rPr>
        <w:t xml:space="preserve">если </w:t>
      </w:r>
      <w:r>
        <w:rPr>
          <w:b w:val="0"/>
          <w:sz w:val="28"/>
          <w:szCs w:val="28"/>
        </w:rPr>
        <w:t>измеренное значение составило 1</w:t>
      </w:r>
      <w:r>
        <w:rPr>
          <w:b w:val="0"/>
          <w:sz w:val="28"/>
          <w:szCs w:val="28"/>
          <w:lang w:val="uk-UA"/>
        </w:rPr>
        <w:t>9</w:t>
      </w:r>
      <w:r>
        <w:rPr>
          <w:b w:val="0"/>
          <w:sz w:val="28"/>
          <w:szCs w:val="28"/>
        </w:rPr>
        <w:t>5</w:t>
      </w:r>
      <w:r>
        <w:rPr>
          <w:b w:val="0"/>
          <w:sz w:val="28"/>
          <w:szCs w:val="28"/>
          <w:lang w:val="uk-UA"/>
        </w:rPr>
        <w:t>,4</w:t>
      </w:r>
      <w:r>
        <w:rPr>
          <w:b w:val="0"/>
          <w:sz w:val="28"/>
          <w:szCs w:val="28"/>
        </w:rPr>
        <w:t xml:space="preserve"> В на пределе 0…250 В, а класс точности вольтметра 1,5/2,5. Измерение пров</w:t>
      </w:r>
      <w:r>
        <w:rPr>
          <w:b w:val="0"/>
          <w:sz w:val="28"/>
          <w:szCs w:val="28"/>
          <w:lang w:val="uk-UA"/>
        </w:rPr>
        <w:t>едено</w:t>
      </w:r>
      <w:r>
        <w:rPr>
          <w:b w:val="0"/>
          <w:sz w:val="28"/>
          <w:szCs w:val="28"/>
        </w:rPr>
        <w:t xml:space="preserve"> при</w:t>
      </w:r>
      <w:r>
        <w:rPr>
          <w:b w:val="0"/>
          <w:sz w:val="28"/>
          <w:szCs w:val="28"/>
          <w:lang w:val="uk-UA"/>
        </w:rPr>
        <w:t xml:space="preserve"> влажности 85%, температуре + 31 </w:t>
      </w:r>
      <w:r>
        <w:rPr>
          <w:b w:val="0"/>
          <w:sz w:val="28"/>
          <w:szCs w:val="28"/>
        </w:rPr>
        <w:t>°С</w:t>
      </w:r>
      <w:r>
        <w:rPr>
          <w:b w:val="0"/>
          <w:sz w:val="28"/>
          <w:szCs w:val="28"/>
          <w:lang w:val="uk-UA"/>
        </w:rPr>
        <w:t>, давлении 104 кПа</w:t>
      </w:r>
      <w:r>
        <w:rPr>
          <w:b w:val="0"/>
          <w:sz w:val="28"/>
          <w:szCs w:val="28"/>
        </w:rPr>
        <w:t>.</w:t>
      </w:r>
    </w:p>
    <w:p/>
    <w:p>
      <w:pPr>
        <w:shd w:val="clear" w:color="auto" w:fill="FFFFFF"/>
        <w:tabs>
          <w:tab w:val="left" w:pos="1260"/>
        </w:tabs>
        <w:ind w:right="14" w:firstLine="3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ас</w:t>
      </w:r>
      <w:r>
        <w:rPr>
          <w:rFonts w:hint="default"/>
          <w:sz w:val="28"/>
          <w:szCs w:val="28"/>
          <w:lang w:val="uk-UA"/>
        </w:rPr>
        <w:t>’янов Д</w:t>
      </w:r>
      <w:r>
        <w:rPr>
          <w:sz w:val="28"/>
          <w:szCs w:val="28"/>
        </w:rPr>
        <w:t xml:space="preserve">. </w:t>
      </w:r>
    </w:p>
    <w:p>
      <w:pPr>
        <w:shd w:val="clear" w:color="auto" w:fill="FFFFFF"/>
        <w:tabs>
          <w:tab w:val="left" w:pos="1260"/>
        </w:tabs>
        <w:ind w:right="14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Сопротивление резистора измерено с помощью моста постоянного тока класса 0,05/0,3. Измеренное значение равно 248</w:t>
      </w:r>
      <w:r>
        <w:rPr>
          <w:b w:val="0"/>
          <w:sz w:val="28"/>
          <w:szCs w:val="28"/>
          <w:lang w:val="uk-UA"/>
        </w:rPr>
        <w:t>6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 xml:space="preserve"> Ом. Основная относительная погрешность измерения не превышает значений, определяемых по формуле: δ = ± (0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>05 + 0,3/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  <w:vertAlign w:val="subscript"/>
          <w:lang w:val="uk-UA"/>
        </w:rPr>
        <w:t xml:space="preserve"> </w:t>
      </w:r>
      <w:r>
        <w:rPr>
          <w:b w:val="0"/>
          <w:sz w:val="28"/>
          <w:szCs w:val="28"/>
        </w:rPr>
        <w:t>- измеренное сопротивление в Ом. Измерение проводилось при температуре +1</w:t>
      </w:r>
      <w:r>
        <w:rPr>
          <w:b w:val="0"/>
          <w:sz w:val="28"/>
          <w:szCs w:val="28"/>
          <w:lang w:val="az-Cyrl-AZ"/>
        </w:rPr>
        <w:t xml:space="preserve">7,5 </w:t>
      </w:r>
      <w:r>
        <w:rPr>
          <w:b w:val="0"/>
          <w:sz w:val="28"/>
          <w:szCs w:val="28"/>
        </w:rPr>
        <w:t>°С</w:t>
      </w:r>
      <w:r>
        <w:rPr>
          <w:b w:val="0"/>
          <w:sz w:val="28"/>
          <w:szCs w:val="28"/>
          <w:lang w:val="az-Cyrl-AZ"/>
        </w:rPr>
        <w:t xml:space="preserve"> и напр</w:t>
      </w:r>
      <w:r>
        <w:rPr>
          <w:b w:val="0"/>
          <w:sz w:val="28"/>
          <w:szCs w:val="28"/>
          <w:lang w:val="uk-UA"/>
        </w:rPr>
        <w:t>я</w:t>
      </w:r>
      <w:r>
        <w:rPr>
          <w:b w:val="0"/>
          <w:sz w:val="28"/>
          <w:szCs w:val="28"/>
          <w:lang w:val="az-Cyrl-AZ"/>
        </w:rPr>
        <w:t>женности постоян-ного магнитного поля 450 А/м.</w:t>
      </w:r>
      <w:r>
        <w:rPr>
          <w:b w:val="0"/>
          <w:spacing w:val="-1"/>
          <w:sz w:val="28"/>
          <w:szCs w:val="28"/>
        </w:rPr>
        <w:t xml:space="preserve"> Определить основную, дополнительные и абсолютную вероятную </w:t>
      </w:r>
      <w:r>
        <w:rPr>
          <w:b w:val="0"/>
          <w:sz w:val="28"/>
          <w:szCs w:val="28"/>
        </w:rPr>
        <w:t xml:space="preserve">погрешность измерения сопротивления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х </w:t>
      </w:r>
      <w:r>
        <w:rPr>
          <w:b w:val="0"/>
          <w:sz w:val="28"/>
          <w:szCs w:val="28"/>
          <w:lang w:val="uk-UA"/>
        </w:rPr>
        <w:t>(q = 0</w:t>
      </w:r>
      <w:r>
        <w:rPr>
          <w:b w:val="0"/>
          <w:sz w:val="28"/>
          <w:szCs w:val="28"/>
          <w:lang w:val="az-Cyrl-AZ"/>
        </w:rPr>
        <w:t>,</w:t>
      </w:r>
      <w:r>
        <w:rPr>
          <w:b w:val="0"/>
          <w:sz w:val="28"/>
          <w:szCs w:val="28"/>
          <w:lang w:val="uk-UA"/>
        </w:rPr>
        <w:t>05).</w:t>
      </w:r>
    </w:p>
    <w:p/>
    <w:p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>Репринцев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Оценить основную, дополнительные и абсолютную суммарную погрешности результата измерения напряжения. Измерение выполнено с помощью вольтметра класса 0,25/0,05 на пределе 0…10 В, показание 9,425 В. У</w:t>
      </w:r>
      <w:r>
        <w:rPr>
          <w:b w:val="0"/>
          <w:sz w:val="28"/>
          <w:szCs w:val="28"/>
          <w:lang w:val="uk-UA"/>
        </w:rPr>
        <w:t>словия измерения: температура</w:t>
      </w:r>
      <w:r>
        <w:rPr>
          <w:b w:val="0"/>
          <w:sz w:val="28"/>
          <w:szCs w:val="28"/>
        </w:rPr>
        <w:t xml:space="preserve"> + 14 °С</w:t>
      </w:r>
      <w:r>
        <w:rPr>
          <w:b w:val="0"/>
          <w:sz w:val="28"/>
          <w:szCs w:val="28"/>
          <w:lang w:val="uk-UA"/>
        </w:rPr>
        <w:t>, влажность 60 %, давление 101,0 кПа, напряжение питания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сети 234 В, частота в сети 50,2 Гц.</w:t>
      </w:r>
    </w:p>
    <w:p/>
    <w:p>
      <w:pPr>
        <w:rPr>
          <w:sz w:val="28"/>
          <w:szCs w:val="28"/>
        </w:rPr>
      </w:pPr>
      <w:r>
        <w:t xml:space="preserve">      </w:t>
      </w:r>
      <w:r>
        <w:rPr>
          <w:sz w:val="28"/>
          <w:szCs w:val="28"/>
          <w:lang w:val="uk-UA"/>
        </w:rPr>
        <w:t>Сиромітько</w:t>
      </w:r>
      <w:r>
        <w:rPr>
          <w:rFonts w:hint="default"/>
          <w:sz w:val="28"/>
          <w:szCs w:val="28"/>
          <w:lang w:val="uk-UA"/>
        </w:rPr>
        <w:t xml:space="preserve"> В</w:t>
      </w:r>
      <w:r>
        <w:rPr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Оценить результат измерения</w:t>
      </w:r>
      <w:r>
        <w:rPr>
          <w:b w:val="0"/>
          <w:sz w:val="28"/>
          <w:szCs w:val="28"/>
          <w:lang w:val="az-Cyrl-AZ"/>
        </w:rPr>
        <w:t>, основну</w:t>
      </w:r>
      <w:r>
        <w:rPr>
          <w:b w:val="0"/>
          <w:sz w:val="28"/>
          <w:szCs w:val="28"/>
          <w:lang w:val="uk-UA"/>
        </w:rPr>
        <w:t>ю,</w:t>
      </w:r>
      <w:r>
        <w:rPr>
          <w:b w:val="0"/>
          <w:sz w:val="28"/>
          <w:szCs w:val="28"/>
          <w:lang w:val="az-Cyrl-AZ"/>
        </w:rPr>
        <w:t xml:space="preserve"> дополнительные и относительную суммарную вероятную (Р</w:t>
      </w:r>
      <w:r>
        <w:rPr>
          <w:b w:val="0"/>
          <w:sz w:val="28"/>
          <w:szCs w:val="28"/>
          <w:vertAlign w:val="subscript"/>
          <w:lang w:val="az-Cyrl-AZ"/>
        </w:rPr>
        <w:t>дов</w:t>
      </w:r>
      <w:r>
        <w:rPr>
          <w:b w:val="0"/>
          <w:sz w:val="28"/>
          <w:szCs w:val="28"/>
          <w:lang w:val="az-Cyrl-AZ"/>
        </w:rPr>
        <w:t xml:space="preserve"> = 0,99) погрешности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измерения напряжения </w:t>
      </w:r>
      <w:r>
        <w:rPr>
          <w:b w:val="0"/>
          <w:sz w:val="28"/>
          <w:szCs w:val="28"/>
        </w:rPr>
        <w:t xml:space="preserve">с помощью вольтметра класса 0,5/1,0 с </w:t>
      </w:r>
      <w:r>
        <w:rPr>
          <w:b w:val="0"/>
          <w:sz w:val="28"/>
          <w:szCs w:val="28"/>
          <w:lang w:val="uk-UA"/>
        </w:rPr>
        <w:t xml:space="preserve">диапазоном </w:t>
      </w:r>
      <w:r>
        <w:rPr>
          <w:b w:val="0"/>
          <w:sz w:val="28"/>
          <w:szCs w:val="28"/>
        </w:rPr>
        <w:t>шкал</w:t>
      </w:r>
      <w:r>
        <w:rPr>
          <w:b w:val="0"/>
          <w:sz w:val="28"/>
          <w:szCs w:val="28"/>
          <w:lang w:val="az-Cyrl-AZ"/>
        </w:rPr>
        <w:t>ы</w:t>
      </w:r>
      <w:r>
        <w:rPr>
          <w:b w:val="0"/>
          <w:sz w:val="28"/>
          <w:szCs w:val="28"/>
        </w:rPr>
        <w:t xml:space="preserve"> 0…</w:t>
      </w:r>
      <w:r>
        <w:rPr>
          <w:b w:val="0"/>
          <w:sz w:val="28"/>
          <w:szCs w:val="28"/>
          <w:lang w:val="uk-UA"/>
        </w:rPr>
        <w:t>30</w:t>
      </w:r>
      <w:r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  <w:lang w:val="uk-UA"/>
        </w:rPr>
        <w:t>, если п</w:t>
      </w:r>
      <w:r>
        <w:rPr>
          <w:b w:val="0"/>
          <w:sz w:val="28"/>
          <w:szCs w:val="28"/>
        </w:rPr>
        <w:t>оказание прибора – 12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>25 В</w:t>
      </w:r>
      <w:r>
        <w:rPr>
          <w:b w:val="0"/>
          <w:sz w:val="28"/>
          <w:szCs w:val="28"/>
          <w:lang w:val="uk-UA"/>
        </w:rPr>
        <w:t xml:space="preserve"> и</w:t>
      </w:r>
      <w:r>
        <w:rPr>
          <w:b w:val="0"/>
          <w:sz w:val="28"/>
          <w:szCs w:val="28"/>
        </w:rPr>
        <w:t xml:space="preserve"> измерение пров</w:t>
      </w:r>
      <w:r>
        <w:rPr>
          <w:b w:val="0"/>
          <w:sz w:val="28"/>
          <w:szCs w:val="28"/>
          <w:lang w:val="uk-UA"/>
        </w:rPr>
        <w:t xml:space="preserve">ели </w:t>
      </w:r>
      <w:r>
        <w:rPr>
          <w:b w:val="0"/>
          <w:sz w:val="28"/>
          <w:szCs w:val="28"/>
        </w:rPr>
        <w:t>при t</w:t>
      </w:r>
      <w:r>
        <w:rPr>
          <w:b w:val="0"/>
          <w:sz w:val="28"/>
          <w:szCs w:val="28"/>
          <w:vertAlign w:val="subscript"/>
        </w:rPr>
        <w:t>окр.ср</w:t>
      </w:r>
      <w:r>
        <w:rPr>
          <w:b w:val="0"/>
          <w:sz w:val="28"/>
          <w:szCs w:val="28"/>
        </w:rPr>
        <w:t xml:space="preserve"> = + 13 °С</w:t>
      </w:r>
      <w:r>
        <w:rPr>
          <w:b w:val="0"/>
          <w:sz w:val="28"/>
          <w:szCs w:val="28"/>
          <w:lang w:val="uk-UA"/>
        </w:rPr>
        <w:t xml:space="preserve">, давлении 100,5 кПа, влажности 90 %, напряженности магнитного поля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310 А/м</w:t>
      </w:r>
      <w:r>
        <w:rPr>
          <w:b w:val="0"/>
          <w:sz w:val="28"/>
          <w:szCs w:val="28"/>
        </w:rPr>
        <w:t xml:space="preserve">. 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Чернологова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uk-UA"/>
        </w:rPr>
        <w:t>Є.</w:t>
      </w:r>
    </w:p>
    <w:p>
      <w:pPr>
        <w:shd w:val="clear" w:color="auto" w:fill="FFFFFF"/>
        <w:tabs>
          <w:tab w:val="left" w:pos="1260"/>
        </w:tabs>
        <w:ind w:right="14"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Сопротивление резистора измерено с помощью </w:t>
      </w:r>
      <w:r>
        <w:rPr>
          <w:b w:val="0"/>
          <w:sz w:val="28"/>
          <w:szCs w:val="28"/>
          <w:lang w:val="uk-UA"/>
        </w:rPr>
        <w:t>омметра</w:t>
      </w:r>
      <w:r>
        <w:rPr>
          <w:b w:val="0"/>
          <w:sz w:val="28"/>
          <w:szCs w:val="28"/>
        </w:rPr>
        <w:t xml:space="preserve"> класса </w:t>
      </w:r>
      <w:r>
        <w:rPr>
          <w:b w:val="0"/>
          <w:sz w:val="28"/>
          <w:szCs w:val="28"/>
          <w:lang w:val="uk-UA"/>
        </w:rPr>
        <w:t>точности</w:t>
      </w:r>
      <w:r>
        <w:rPr>
          <w:rFonts w:hint="default"/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>0,</w:t>
      </w:r>
      <w:r>
        <w:rPr>
          <w:rFonts w:hint="default"/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>5/0,</w:t>
      </w:r>
      <w:r>
        <w:rPr>
          <w:rFonts w:hint="default"/>
          <w:b w:val="0"/>
          <w:sz w:val="28"/>
          <w:szCs w:val="28"/>
          <w:lang w:val="uk-UA"/>
        </w:rPr>
        <w:t>25 с диапазоном измерения от 0 до 100 Ом</w:t>
      </w:r>
      <w:r>
        <w:rPr>
          <w:b w:val="0"/>
          <w:sz w:val="28"/>
          <w:szCs w:val="28"/>
        </w:rPr>
        <w:t xml:space="preserve">. Измеренное значение равно </w:t>
      </w:r>
      <w:r>
        <w:rPr>
          <w:rFonts w:hint="default"/>
          <w:b w:val="0"/>
          <w:sz w:val="28"/>
          <w:szCs w:val="28"/>
          <w:lang w:val="uk-UA"/>
        </w:rPr>
        <w:t>77,28</w:t>
      </w:r>
      <w:r>
        <w:rPr>
          <w:b w:val="0"/>
          <w:sz w:val="28"/>
          <w:szCs w:val="28"/>
        </w:rPr>
        <w:t xml:space="preserve"> Ом. Измерение проводилось при температуре +</w:t>
      </w:r>
      <w:r>
        <w:rPr>
          <w:rFonts w:hint="default"/>
          <w:b w:val="0"/>
          <w:sz w:val="28"/>
          <w:szCs w:val="28"/>
          <w:lang w:val="uk-UA"/>
        </w:rPr>
        <w:t>26</w:t>
      </w:r>
      <w:r>
        <w:rPr>
          <w:b w:val="0"/>
          <w:sz w:val="28"/>
          <w:szCs w:val="28"/>
          <w:lang w:val="az-Cyrl-AZ"/>
        </w:rPr>
        <w:t>,</w:t>
      </w:r>
      <w:r>
        <w:rPr>
          <w:rFonts w:hint="default"/>
          <w:b w:val="0"/>
          <w:sz w:val="28"/>
          <w:szCs w:val="28"/>
          <w:lang w:val="uk-UA"/>
        </w:rPr>
        <w:t>6</w:t>
      </w:r>
      <w:r>
        <w:rPr>
          <w:b w:val="0"/>
          <w:sz w:val="28"/>
          <w:szCs w:val="28"/>
          <w:lang w:val="az-Cyrl-AZ"/>
        </w:rPr>
        <w:t xml:space="preserve"> </w:t>
      </w:r>
      <w:r>
        <w:rPr>
          <w:b w:val="0"/>
          <w:sz w:val="28"/>
          <w:szCs w:val="28"/>
        </w:rPr>
        <w:t>°С</w:t>
      </w:r>
      <w:r>
        <w:rPr>
          <w:rFonts w:hint="default"/>
          <w:b w:val="0"/>
          <w:sz w:val="28"/>
          <w:szCs w:val="28"/>
          <w:lang w:val="uk-UA"/>
        </w:rPr>
        <w:t xml:space="preserve">, давлении 100 кПа, влажности 70%, </w:t>
      </w:r>
      <w:r>
        <w:rPr>
          <w:b w:val="0"/>
          <w:sz w:val="28"/>
          <w:szCs w:val="28"/>
          <w:lang w:val="az-Cyrl-AZ"/>
        </w:rPr>
        <w:t>напр</w:t>
      </w:r>
      <w:r>
        <w:rPr>
          <w:b w:val="0"/>
          <w:sz w:val="28"/>
          <w:szCs w:val="28"/>
          <w:lang w:val="uk-UA"/>
        </w:rPr>
        <w:t>я</w:t>
      </w:r>
      <w:r>
        <w:rPr>
          <w:b w:val="0"/>
          <w:sz w:val="28"/>
          <w:szCs w:val="28"/>
          <w:lang w:val="az-Cyrl-AZ"/>
        </w:rPr>
        <w:t>ж</w:t>
      </w:r>
      <w:r>
        <w:rPr>
          <w:rFonts w:hint="default"/>
          <w:b w:val="0"/>
          <w:sz w:val="28"/>
          <w:szCs w:val="28"/>
          <w:lang w:val="ru-RU"/>
        </w:rPr>
        <w:t>ё</w:t>
      </w:r>
      <w:r>
        <w:rPr>
          <w:b w:val="0"/>
          <w:sz w:val="28"/>
          <w:szCs w:val="28"/>
          <w:lang w:val="az-Cyrl-AZ"/>
        </w:rPr>
        <w:t>нности постоянного магнитного поля 4</w:t>
      </w:r>
      <w:r>
        <w:rPr>
          <w:rFonts w:hint="default"/>
          <w:b w:val="0"/>
          <w:sz w:val="28"/>
          <w:szCs w:val="28"/>
          <w:lang w:val="ru-RU"/>
        </w:rPr>
        <w:t>8</w:t>
      </w:r>
      <w:r>
        <w:rPr>
          <w:b w:val="0"/>
          <w:sz w:val="28"/>
          <w:szCs w:val="28"/>
          <w:lang w:val="az-Cyrl-AZ"/>
        </w:rPr>
        <w:t>0 А/м.</w:t>
      </w:r>
      <w:r>
        <w:rPr>
          <w:b w:val="0"/>
          <w:spacing w:val="-1"/>
          <w:sz w:val="28"/>
          <w:szCs w:val="28"/>
        </w:rPr>
        <w:t xml:space="preserve"> Определить основную, дополнительные и абсолютную </w:t>
      </w:r>
      <w:r>
        <w:rPr>
          <w:b w:val="0"/>
          <w:spacing w:val="-1"/>
          <w:sz w:val="28"/>
          <w:szCs w:val="28"/>
          <w:lang w:val="ru-RU"/>
        </w:rPr>
        <w:t>суммарную</w:t>
      </w:r>
      <w:r>
        <w:rPr>
          <w:rFonts w:hint="default"/>
          <w:b w:val="0"/>
          <w:spacing w:val="-1"/>
          <w:sz w:val="28"/>
          <w:szCs w:val="28"/>
          <w:lang w:val="ru-RU"/>
        </w:rPr>
        <w:t xml:space="preserve"> и суммарную </w:t>
      </w:r>
      <w:r>
        <w:rPr>
          <w:b w:val="0"/>
          <w:spacing w:val="-1"/>
          <w:sz w:val="28"/>
          <w:szCs w:val="28"/>
        </w:rPr>
        <w:t xml:space="preserve">вероятную </w:t>
      </w:r>
      <w:r>
        <w:rPr>
          <w:b w:val="0"/>
          <w:sz w:val="28"/>
          <w:szCs w:val="28"/>
        </w:rPr>
        <w:t>погрешност</w:t>
      </w:r>
      <w:r>
        <w:rPr>
          <w:b w:val="0"/>
          <w:sz w:val="28"/>
          <w:szCs w:val="28"/>
          <w:lang w:val="ru-RU"/>
        </w:rPr>
        <w:t>и</w:t>
      </w:r>
      <w:r>
        <w:rPr>
          <w:b w:val="0"/>
          <w:sz w:val="28"/>
          <w:szCs w:val="28"/>
        </w:rPr>
        <w:t xml:space="preserve"> измерения сопротивления </w:t>
      </w:r>
      <w:r>
        <w:rPr>
          <w:b w:val="0"/>
          <w:sz w:val="28"/>
          <w:szCs w:val="28"/>
          <w:lang w:val="ru-RU"/>
        </w:rPr>
        <w:t>с</w:t>
      </w:r>
      <w:r>
        <w:rPr>
          <w:rFonts w:hint="default"/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uk-UA"/>
        </w:rPr>
        <w:t>q = 0</w:t>
      </w:r>
      <w:r>
        <w:rPr>
          <w:b w:val="0"/>
          <w:sz w:val="28"/>
          <w:szCs w:val="28"/>
          <w:lang w:val="az-Cyrl-AZ"/>
        </w:rPr>
        <w:t>,</w:t>
      </w:r>
      <w:r>
        <w:rPr>
          <w:rFonts w:hint="default"/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  <w:lang w:val="uk-UA"/>
        </w:rPr>
        <w:t>0.</w:t>
      </w:r>
      <w:bookmarkStart w:id="0" w:name="_GoBack"/>
      <w:bookmarkEnd w:id="0"/>
    </w:p>
    <w:p>
      <w:pPr>
        <w:shd w:val="clear" w:color="auto" w:fill="FFFFFF"/>
        <w:tabs>
          <w:tab w:val="left" w:pos="1260"/>
        </w:tabs>
        <w:ind w:firstLine="360"/>
        <w:jc w:val="both"/>
        <w:rPr>
          <w:rFonts w:hint="default"/>
          <w:b/>
          <w:bCs/>
          <w:sz w:val="28"/>
          <w:szCs w:val="28"/>
          <w:lang w:val="uk-UA"/>
        </w:rPr>
      </w:pPr>
    </w:p>
    <w:sectPr>
      <w:pgSz w:w="11906" w:h="16838"/>
      <w:pgMar w:top="1134" w:right="991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B8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4EBB"/>
    <w:rsid w:val="00055B44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90538"/>
    <w:rsid w:val="000905D1"/>
    <w:rsid w:val="000922CB"/>
    <w:rsid w:val="000B13AA"/>
    <w:rsid w:val="000B4FCB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C5E33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662B8"/>
    <w:rsid w:val="0047256A"/>
    <w:rsid w:val="00483F84"/>
    <w:rsid w:val="00486123"/>
    <w:rsid w:val="00487DEB"/>
    <w:rsid w:val="004929F5"/>
    <w:rsid w:val="004973B5"/>
    <w:rsid w:val="004A1EA1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DF0"/>
    <w:rsid w:val="00592BC3"/>
    <w:rsid w:val="00595A9F"/>
    <w:rsid w:val="005B36A0"/>
    <w:rsid w:val="005B615C"/>
    <w:rsid w:val="005B7A28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2767"/>
    <w:rsid w:val="007F5B69"/>
    <w:rsid w:val="007F66E9"/>
    <w:rsid w:val="007F6FC7"/>
    <w:rsid w:val="00805CC2"/>
    <w:rsid w:val="00806B9A"/>
    <w:rsid w:val="00806EEC"/>
    <w:rsid w:val="00813EE7"/>
    <w:rsid w:val="008164AD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EF0"/>
    <w:rsid w:val="009F01C9"/>
    <w:rsid w:val="009F22B1"/>
    <w:rsid w:val="009F663F"/>
    <w:rsid w:val="009F74F2"/>
    <w:rsid w:val="00A00661"/>
    <w:rsid w:val="00A00F5E"/>
    <w:rsid w:val="00A02DF3"/>
    <w:rsid w:val="00A06652"/>
    <w:rsid w:val="00A06B6F"/>
    <w:rsid w:val="00A16E84"/>
    <w:rsid w:val="00A278A5"/>
    <w:rsid w:val="00A612FC"/>
    <w:rsid w:val="00A64E00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45A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92C81"/>
    <w:rsid w:val="00CA079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30DB4"/>
    <w:rsid w:val="00E3402D"/>
    <w:rsid w:val="00E35485"/>
    <w:rsid w:val="00E36D29"/>
    <w:rsid w:val="00E37B2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7F4F"/>
    <w:rsid w:val="00EF1DC9"/>
    <w:rsid w:val="00EF6EDC"/>
    <w:rsid w:val="00F02045"/>
    <w:rsid w:val="00F067F2"/>
    <w:rsid w:val="00F15B06"/>
    <w:rsid w:val="00F25AD0"/>
    <w:rsid w:val="00F33059"/>
    <w:rsid w:val="00F4243D"/>
    <w:rsid w:val="00F436E9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28AA0A34"/>
    <w:rsid w:val="79D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en-US" w:bidi="en-US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Cs/>
      <w:color w:val="4F81BD" w:themeColor="accent1"/>
      <w:sz w:val="26"/>
      <w:szCs w:val="26"/>
      <w:lang w:val="en-US"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 w:line="276" w:lineRule="auto"/>
      <w:outlineLvl w:val="2"/>
    </w:pPr>
    <w:rPr>
      <w:rFonts w:asciiTheme="majorHAnsi" w:hAnsiTheme="majorHAnsi" w:eastAsiaTheme="majorEastAsia" w:cstheme="majorBidi"/>
      <w:bCs/>
      <w:color w:val="4F81BD" w:themeColor="accent1"/>
      <w:sz w:val="22"/>
      <w:szCs w:val="22"/>
      <w:lang w:val="en-US"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Cs/>
      <w:i/>
      <w:iCs/>
      <w:color w:val="4F81BD" w:themeColor="accent1"/>
      <w:sz w:val="22"/>
      <w:szCs w:val="22"/>
      <w:lang w:val="en-US"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00" w:line="276" w:lineRule="auto"/>
      <w:outlineLvl w:val="4"/>
    </w:pPr>
    <w:rPr>
      <w:rFonts w:asciiTheme="majorHAnsi" w:hAnsiTheme="majorHAnsi" w:eastAsiaTheme="majorEastAsia" w:cstheme="majorBidi"/>
      <w:b w:val="0"/>
      <w:color w:val="254061" w:themeColor="accent1" w:themeShade="80"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00" w:line="276" w:lineRule="auto"/>
      <w:outlineLvl w:val="5"/>
    </w:pPr>
    <w:rPr>
      <w:rFonts w:asciiTheme="majorHAnsi" w:hAnsiTheme="majorHAnsi" w:eastAsiaTheme="majorEastAsia" w:cstheme="majorBidi"/>
      <w:b w:val="0"/>
      <w:i/>
      <w:iCs/>
      <w:color w:val="254061" w:themeColor="accent1" w:themeShade="80"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b w:val="0"/>
      <w:i/>
      <w:iCs/>
      <w:color w:val="404040" w:themeColor="text1" w:themeTint="BF"/>
      <w:sz w:val="22"/>
      <w:szCs w:val="22"/>
      <w:lang w:val="en-US"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00" w:line="276" w:lineRule="auto"/>
      <w:outlineLvl w:val="7"/>
    </w:pPr>
    <w:rPr>
      <w:rFonts w:asciiTheme="majorHAnsi" w:hAnsiTheme="majorHAnsi" w:eastAsiaTheme="majorEastAsia" w:cstheme="majorBidi"/>
      <w:b w:val="0"/>
      <w:color w:val="4F81BD" w:themeColor="accent1"/>
      <w:sz w:val="20"/>
      <w:szCs w:val="20"/>
      <w:lang w:val="en-US" w:eastAsia="en-US" w:bidi="en-US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200" w:line="276" w:lineRule="auto"/>
      <w:outlineLvl w:val="8"/>
    </w:pPr>
    <w:rPr>
      <w:rFonts w:asciiTheme="majorHAnsi" w:hAnsiTheme="majorHAnsi" w:eastAsiaTheme="majorEastAsia" w:cstheme="majorBidi"/>
      <w:b w:val="0"/>
      <w:i/>
      <w:iCs/>
      <w:color w:val="404040" w:themeColor="text1" w:themeTint="BF"/>
      <w:sz w:val="20"/>
      <w:szCs w:val="20"/>
      <w:lang w:val="en-US"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pPr>
      <w:spacing w:after="200"/>
    </w:pPr>
    <w:rPr>
      <w:rFonts w:asciiTheme="minorHAnsi" w:hAnsiTheme="minorHAnsi" w:eastAsiaTheme="minorHAnsi" w:cstheme="minorBidi"/>
      <w:bCs/>
      <w:color w:val="4F81BD" w:themeColor="accent1"/>
      <w:sz w:val="18"/>
      <w:szCs w:val="18"/>
      <w:lang w:val="en-US" w:eastAsia="en-US" w:bidi="en-US"/>
      <w14:textFill>
        <w14:solidFill>
          <w14:schemeClr w14:val="accent1"/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b w:val="0"/>
      <w:color w:val="17375E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17">
    <w:name w:val="Subtitle"/>
    <w:basedOn w:val="1"/>
    <w:next w:val="1"/>
    <w:link w:val="29"/>
    <w:qFormat/>
    <w:uiPriority w:val="11"/>
    <w:pPr>
      <w:spacing w:after="200" w:line="276" w:lineRule="auto"/>
    </w:pPr>
    <w:rPr>
      <w:rFonts w:asciiTheme="majorHAnsi" w:hAnsiTheme="majorHAnsi" w:eastAsiaTheme="majorEastAsia" w:cstheme="majorBidi"/>
      <w:b w:val="0"/>
      <w:i/>
      <w:iCs/>
      <w:color w:val="4F81BD" w:themeColor="accent1"/>
      <w:spacing w:val="15"/>
      <w:lang w:val="en-US" w:eastAsia="en-US" w:bidi="en-US"/>
      <w14:textFill>
        <w14:solidFill>
          <w14:schemeClr w14:val="accent1"/>
        </w14:solidFill>
      </w14:textFill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19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4">
    <w:name w:val="Заголовок 6 Знак"/>
    <w:basedOn w:val="11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5">
    <w:name w:val="Заголовок 7 Знак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7">
    <w:name w:val="Заголовок 9 Знак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Название Знак"/>
    <w:basedOn w:val="11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9">
    <w:name w:val="Подзаголовок Знак"/>
    <w:basedOn w:val="11"/>
    <w:link w:val="1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b w:val="0"/>
      <w:sz w:val="22"/>
      <w:szCs w:val="22"/>
      <w:lang w:val="en-US" w:eastAsia="en-US" w:bidi="en-US"/>
    </w:rPr>
  </w:style>
  <w:style w:type="paragraph" w:styleId="31">
    <w:name w:val="Quote"/>
    <w:basedOn w:val="1"/>
    <w:next w:val="1"/>
    <w:link w:val="32"/>
    <w:qFormat/>
    <w:uiPriority w:val="29"/>
    <w:pPr>
      <w:spacing w:after="200" w:line="276" w:lineRule="auto"/>
    </w:pPr>
    <w:rPr>
      <w:rFonts w:asciiTheme="minorHAnsi" w:hAnsiTheme="minorHAnsi" w:eastAsiaTheme="minorHAnsi" w:cstheme="minorBidi"/>
      <w:b w:val="0"/>
      <w:i/>
      <w:iCs/>
      <w:color w:val="000000" w:themeColor="text1"/>
      <w:sz w:val="22"/>
      <w:szCs w:val="22"/>
      <w:lang w:val="en-US" w:eastAsia="en-US" w:bidi="en-US"/>
      <w14:textFill>
        <w14:solidFill>
          <w14:schemeClr w14:val="tx1"/>
        </w14:solidFill>
      </w14:textFill>
    </w:rPr>
  </w:style>
  <w:style w:type="character" w:customStyle="1" w:styleId="32">
    <w:name w:val="Цитата 2 Знак"/>
    <w:basedOn w:val="11"/>
    <w:link w:val="3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3">
    <w:name w:val="Intense Quote"/>
    <w:basedOn w:val="1"/>
    <w:next w:val="1"/>
    <w:link w:val="34"/>
    <w:qFormat/>
    <w:uiPriority w:val="30"/>
    <w:pPr>
      <w:pBdr>
        <w:bottom w:val="single" w:color="4F81BD" w:themeColor="accent1" w:sz="4" w:space="4"/>
      </w:pBdr>
      <w:spacing w:before="200" w:after="280" w:line="276" w:lineRule="auto"/>
      <w:ind w:left="936" w:right="936"/>
    </w:pPr>
    <w:rPr>
      <w:rFonts w:asciiTheme="minorHAnsi" w:hAnsiTheme="minorHAnsi" w:eastAsiaTheme="minorHAnsi" w:cstheme="minorBidi"/>
      <w:bCs/>
      <w:i/>
      <w:iCs/>
      <w:color w:val="4F81BD" w:themeColor="accent1"/>
      <w:sz w:val="22"/>
      <w:szCs w:val="22"/>
      <w:lang w:val="en-US" w:eastAsia="en-US" w:bidi="en-US"/>
      <w14:textFill>
        <w14:solidFill>
          <w14:schemeClr w14:val="accent1"/>
        </w14:solidFill>
      </w14:textFill>
    </w:rPr>
  </w:style>
  <w:style w:type="character" w:customStyle="1" w:styleId="34">
    <w:name w:val="Выделенная цитата Знак"/>
    <w:basedOn w:val="11"/>
    <w:link w:val="33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9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793</Words>
  <Characters>4525</Characters>
  <Lines>37</Lines>
  <Paragraphs>10</Paragraphs>
  <TotalTime>3</TotalTime>
  <ScaleCrop>false</ScaleCrop>
  <LinksUpToDate>false</LinksUpToDate>
  <CharactersWithSpaces>5308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2022-03-30T09:06:00Z</dcterms:created>
  <dc:creator>Tamara</dc:creator>
  <cp:lastModifiedBy>Tamara Chebykina</cp:lastModifiedBy>
  <dcterms:modified xsi:type="dcterms:W3CDTF">2023-04-13T08:17:19Z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FC3FB6EADBF9467195630F447391069F</vt:lpwstr>
  </property>
</Properties>
</file>