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lang w:val="uk-UA"/>
        </w:rPr>
      </w:pPr>
      <w:r>
        <w:rPr>
          <w:b/>
          <w:lang w:val="uk-UA"/>
        </w:rPr>
        <w:t>Задачі</w:t>
      </w:r>
      <w:r>
        <w:rPr>
          <w:rFonts w:hint="default"/>
          <w:b/>
          <w:lang w:val="uk-UA"/>
        </w:rPr>
        <w:t xml:space="preserve"> для домашнього опрацювання на тему:</w:t>
      </w:r>
    </w:p>
    <w:p>
      <w:pPr>
        <w:jc w:val="center"/>
        <w:rPr>
          <w:rFonts w:hint="default"/>
          <w:b/>
          <w:lang w:val="uk-UA"/>
        </w:rPr>
      </w:pPr>
      <w:r>
        <w:rPr>
          <w:rFonts w:hint="default"/>
          <w:b/>
          <w:lang w:val="uk-UA"/>
        </w:rPr>
        <w:t>“Опосередковані однократні вимірювання”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Гр.</w:t>
      </w:r>
      <w:r>
        <w:rPr>
          <w:rFonts w:hint="default"/>
          <w:b/>
          <w:lang w:val="uk-UA"/>
        </w:rPr>
        <w:t xml:space="preserve"> </w:t>
      </w:r>
      <w:r>
        <w:rPr>
          <w:b/>
        </w:rPr>
        <w:t>3</w:t>
      </w:r>
      <w:r>
        <w:rPr>
          <w:rFonts w:hint="default"/>
          <w:b/>
          <w:lang w:val="uk-UA"/>
        </w:rPr>
        <w:t>19</w:t>
      </w:r>
    </w:p>
    <w:p>
      <w:pPr>
        <w:jc w:val="center"/>
      </w:pPr>
    </w:p>
    <w:p>
      <w:pPr>
        <w:ind w:left="0" w:leftChars="0" w:firstLine="560" w:firstLineChars="200"/>
      </w:pPr>
      <w:r>
        <w:t xml:space="preserve">1. </w:t>
      </w:r>
      <w:r>
        <w:rPr>
          <w:lang w:val="uk-UA"/>
        </w:rPr>
        <w:t>Вимірювання</w:t>
      </w:r>
      <w:r>
        <w:rPr>
          <w:rFonts w:hint="default"/>
          <w:lang w:val="uk-UA"/>
        </w:rPr>
        <w:t xml:space="preserve"> </w:t>
      </w:r>
      <w:r>
        <w:t>оп</w:t>
      </w:r>
      <w:r>
        <w:rPr>
          <w:lang w:val="uk-UA"/>
        </w:rPr>
        <w:t>о</w:t>
      </w:r>
      <w:r>
        <w:t>р</w:t>
      </w:r>
      <w:r>
        <w:rPr>
          <w:lang w:val="uk-UA"/>
        </w:rPr>
        <w:t>у</w:t>
      </w:r>
      <w:r>
        <w:t xml:space="preserve"> </w:t>
      </w:r>
      <w:r>
        <w:rPr>
          <w:b/>
        </w:rPr>
        <w:t>R</w:t>
      </w:r>
      <w:r>
        <w:rPr>
          <w:b/>
          <w:vertAlign w:val="subscript"/>
        </w:rPr>
        <w:t>x</w:t>
      </w:r>
      <w:r>
        <w:t xml:space="preserve"> в</w:t>
      </w:r>
      <w:r>
        <w:rPr>
          <w:lang w:val="uk-UA"/>
        </w:rPr>
        <w:t>иконано</w:t>
      </w:r>
      <w:r>
        <w:rPr>
          <w:rFonts w:hint="default"/>
          <w:lang w:val="uk-UA"/>
        </w:rPr>
        <w:t xml:space="preserve"> </w:t>
      </w:r>
      <w:r>
        <w:t xml:space="preserve">методом </w:t>
      </w:r>
      <w:r>
        <w:rPr>
          <w:lang w:val="uk-UA"/>
        </w:rPr>
        <w:t>звірення</w:t>
      </w:r>
      <w:r>
        <w:t xml:space="preserve"> </w:t>
      </w:r>
      <w:r>
        <w:rPr>
          <w:lang w:val="uk-UA"/>
        </w:rPr>
        <w:t>з</w:t>
      </w:r>
      <w:r>
        <w:t xml:space="preserve"> </w:t>
      </w:r>
      <w:r>
        <w:rPr>
          <w:lang w:val="uk-UA"/>
        </w:rPr>
        <w:t>е</w:t>
      </w:r>
      <w:r>
        <w:t>талонн</w:t>
      </w:r>
      <w:r>
        <w:rPr>
          <w:lang w:val="uk-UA"/>
        </w:rPr>
        <w:t>и</w:t>
      </w:r>
      <w:r>
        <w:t>м</w:t>
      </w:r>
      <w:r>
        <w:rPr>
          <w:rFonts w:hint="default"/>
          <w:lang w:val="uk-UA"/>
        </w:rPr>
        <w:t xml:space="preserve"> опо-ром</w:t>
      </w:r>
      <w:r>
        <w:t xml:space="preserve"> </w:t>
      </w:r>
      <w:r>
        <w:rPr>
          <w:b/>
        </w:rPr>
        <w:t>R</w:t>
      </w:r>
      <w:r>
        <w:rPr>
          <w:b/>
          <w:vertAlign w:val="subscript"/>
          <w:lang w:val="uk-UA"/>
        </w:rPr>
        <w:t>етал</w:t>
      </w:r>
      <w:r>
        <w:t xml:space="preserve"> </w:t>
      </w:r>
      <w:r>
        <w:rPr>
          <w:lang w:val="uk-UA"/>
        </w:rPr>
        <w:t>за</w:t>
      </w:r>
      <w:r>
        <w:rPr>
          <w:rFonts w:hint="default"/>
          <w:lang w:val="uk-UA"/>
        </w:rPr>
        <w:t xml:space="preserve"> допомогою потен</w:t>
      </w:r>
      <w:bookmarkStart w:id="0" w:name="_GoBack"/>
      <w:bookmarkEnd w:id="0"/>
      <w:r>
        <w:t>ц</w:t>
      </w:r>
      <w:r>
        <w:rPr>
          <w:lang w:val="uk-UA"/>
        </w:rPr>
        <w:t>і</w:t>
      </w:r>
      <w:r>
        <w:t>ометра пост</w:t>
      </w:r>
      <w:r>
        <w:rPr>
          <w:lang w:val="uk-UA"/>
        </w:rPr>
        <w:t>ій</w:t>
      </w:r>
      <w:r>
        <w:t xml:space="preserve">ного </w:t>
      </w:r>
      <w:r>
        <w:rPr>
          <w:lang w:val="uk-UA"/>
        </w:rPr>
        <w:t>с</w:t>
      </w:r>
      <w:r>
        <w:t>т</w:t>
      </w:r>
      <w:r>
        <w:rPr>
          <w:lang w:val="uk-UA"/>
        </w:rPr>
        <w:t>руму</w:t>
      </w:r>
      <w:r>
        <w:t xml:space="preserve"> (рис. 1). </w:t>
      </w:r>
      <w:r>
        <w:rPr>
          <w:lang w:val="uk-UA"/>
        </w:rPr>
        <w:t>Еталонний</w:t>
      </w:r>
      <w:r>
        <w:rPr>
          <w:rFonts w:hint="default"/>
          <w:lang w:val="uk-UA"/>
        </w:rPr>
        <w:t xml:space="preserve"> резистор має номінальне значення </w:t>
      </w:r>
      <w:r>
        <w:rPr>
          <w:b/>
        </w:rPr>
        <w:t>R</w:t>
      </w:r>
      <w:r>
        <w:rPr>
          <w:b/>
          <w:vertAlign w:val="subscript"/>
        </w:rPr>
        <w:t xml:space="preserve">Э ном </w:t>
      </w:r>
      <w:r>
        <w:rPr>
          <w:b/>
        </w:rPr>
        <w:t>= 100 Ом</w:t>
      </w:r>
      <w:r>
        <w:t xml:space="preserve"> клас</w:t>
      </w:r>
      <w:r>
        <w:rPr>
          <w:lang w:val="uk-UA"/>
        </w:rPr>
        <w:t>у</w:t>
      </w:r>
      <w:r>
        <w:t xml:space="preserve"> точност</w:t>
      </w:r>
      <w:r>
        <w:rPr>
          <w:lang w:val="uk-UA"/>
        </w:rPr>
        <w:t>і</w:t>
      </w:r>
      <w:r>
        <w:t xml:space="preserve"> </w:t>
      </w:r>
      <w:r>
        <w:rPr>
          <w:b/>
          <w:bCs/>
        </w:rPr>
        <w:t>0,01</w:t>
      </w:r>
      <w:r>
        <w:t xml:space="preserve">. </w:t>
      </w:r>
    </w:p>
    <w:p>
      <w:pPr>
        <w:ind w:left="0" w:leftChars="0" w:firstLine="560" w:firstLineChars="200"/>
        <w:rPr>
          <w:rFonts w:hint="default"/>
          <w:lang w:val="uk-UA"/>
        </w:rPr>
      </w:pPr>
      <w:r>
        <w:rPr>
          <w:lang w:val="uk-UA"/>
        </w:rPr>
        <w:t>Виміряні</w:t>
      </w:r>
      <w:r>
        <w:rPr>
          <w:rFonts w:hint="default"/>
          <w:lang w:val="uk-UA"/>
        </w:rPr>
        <w:t xml:space="preserve"> </w:t>
      </w:r>
      <w:r>
        <w:t>значен</w:t>
      </w:r>
      <w:r>
        <w:rPr>
          <w:lang w:val="uk-UA"/>
        </w:rPr>
        <w:t>н</w:t>
      </w:r>
      <w:r>
        <w:t xml:space="preserve">я:  </w:t>
      </w:r>
      <w:r>
        <w:rPr>
          <w:b/>
        </w:rPr>
        <w:t>U</w:t>
      </w:r>
      <w:r>
        <w:rPr>
          <w:b/>
          <w:vertAlign w:val="subscript"/>
          <w:lang w:val="uk-UA"/>
        </w:rPr>
        <w:t>етал</w:t>
      </w:r>
      <w:r>
        <w:rPr>
          <w:b/>
          <w:vertAlign w:val="subscript"/>
        </w:rPr>
        <w:t xml:space="preserve"> </w:t>
      </w:r>
      <w:r>
        <w:rPr>
          <w:b/>
        </w:rPr>
        <w:t>= 1,03656 В</w:t>
      </w:r>
      <w:r>
        <w:t xml:space="preserve"> </w:t>
      </w:r>
      <w:r>
        <w:rPr>
          <w:lang w:val="uk-UA"/>
        </w:rPr>
        <w:t>та</w:t>
      </w:r>
      <w:r>
        <w:t xml:space="preserve"> </w:t>
      </w:r>
      <w:r>
        <w:rPr>
          <w:b/>
        </w:rPr>
        <w:t>U</w:t>
      </w:r>
      <w:r>
        <w:rPr>
          <w:b/>
          <w:vertAlign w:val="subscript"/>
        </w:rPr>
        <w:t>x</w:t>
      </w:r>
      <w:r>
        <w:rPr>
          <w:vertAlign w:val="subscript"/>
        </w:rPr>
        <w:t xml:space="preserve"> </w:t>
      </w:r>
      <w:r>
        <w:rPr>
          <w:b/>
        </w:rPr>
        <w:t>= 1,53756 В</w:t>
      </w:r>
      <w:r>
        <w:t xml:space="preserve">. </w:t>
      </w:r>
      <w:r>
        <w:rPr>
          <w:lang w:val="uk-UA"/>
        </w:rPr>
        <w:t>Межі</w:t>
      </w:r>
      <w:r>
        <w:rPr>
          <w:rFonts w:hint="default"/>
          <w:lang w:val="uk-UA"/>
        </w:rPr>
        <w:t xml:space="preserve"> </w:t>
      </w:r>
      <w:r>
        <w:t xml:space="preserve"> абсолют</w:t>
      </w:r>
      <w:r>
        <w:rPr>
          <w:rFonts w:hint="default"/>
          <w:lang w:val="uk-UA"/>
        </w:rPr>
        <w:t>-</w:t>
      </w:r>
      <w:r>
        <w:t>но</w:t>
      </w:r>
      <w:r>
        <w:rPr>
          <w:lang w:val="uk-UA"/>
        </w:rPr>
        <w:t>ї</w:t>
      </w:r>
      <w:r>
        <w:t xml:space="preserve"> по</w:t>
      </w:r>
      <w:r>
        <w:rPr>
          <w:lang w:val="uk-UA"/>
        </w:rPr>
        <w:t>милки</w:t>
      </w:r>
      <w:r>
        <w:t xml:space="preserve"> </w:t>
      </w:r>
      <w:r>
        <w:rPr>
          <w:lang w:val="uk-UA"/>
        </w:rPr>
        <w:t>вимірювання</w:t>
      </w:r>
      <w:r>
        <w:t xml:space="preserve"> напр</w:t>
      </w:r>
      <w:r>
        <w:rPr>
          <w:lang w:val="uk-UA"/>
        </w:rPr>
        <w:t>уги</w:t>
      </w:r>
      <w:r>
        <w:rPr>
          <w:rFonts w:hint="default"/>
          <w:lang w:val="uk-UA"/>
        </w:rPr>
        <w:t xml:space="preserve"> </w:t>
      </w:r>
      <w:r>
        <w:t>потенц</w:t>
      </w:r>
      <w:r>
        <w:rPr>
          <w:lang w:val="uk-UA"/>
        </w:rPr>
        <w:t>і</w:t>
      </w:r>
      <w:r>
        <w:t>ометр</w:t>
      </w:r>
      <w:r>
        <w:rPr>
          <w:lang w:val="uk-UA"/>
        </w:rPr>
        <w:t>ом</w:t>
      </w:r>
      <w:r>
        <w:t xml:space="preserve"> </w:t>
      </w:r>
      <w:r>
        <w:rPr>
          <w:lang w:val="uk-UA"/>
        </w:rPr>
        <w:t>визначаються</w:t>
      </w:r>
      <w:r>
        <w:rPr>
          <w:rFonts w:hint="default"/>
          <w:lang w:val="uk-UA"/>
        </w:rPr>
        <w:t xml:space="preserve"> за </w:t>
      </w:r>
      <w:r>
        <w:t>форму</w:t>
      </w:r>
      <w:r>
        <w:rPr>
          <w:rFonts w:hint="default"/>
          <w:lang w:val="uk-UA"/>
        </w:rPr>
        <w:t>-</w:t>
      </w:r>
      <w:r>
        <w:t>л</w:t>
      </w:r>
      <w:r>
        <w:rPr>
          <w:lang w:val="uk-UA"/>
        </w:rPr>
        <w:t>ою</w:t>
      </w:r>
      <w:r>
        <w:t xml:space="preserve"> </w:t>
      </w:r>
      <w:r>
        <w:rPr>
          <w:b/>
        </w:rPr>
        <w:t>ΔU</w:t>
      </w:r>
      <w:r>
        <w:rPr>
          <w:b/>
          <w:vertAlign w:val="subscript"/>
        </w:rPr>
        <w:t xml:space="preserve">х </w:t>
      </w:r>
      <w:r>
        <w:rPr>
          <w:b/>
        </w:rPr>
        <w:t>= ± (4·U</w:t>
      </w:r>
      <w:r>
        <w:rPr>
          <w:b/>
          <w:bCs w:val="0"/>
          <w:vertAlign w:val="subscript"/>
          <w:lang w:val="uk-UA"/>
        </w:rPr>
        <w:t>в</w:t>
      </w:r>
      <w:r>
        <w:rPr>
          <w:b/>
          <w:vertAlign w:val="subscript"/>
        </w:rPr>
        <w:t xml:space="preserve">им </w:t>
      </w:r>
      <w:r>
        <w:rPr>
          <w:b/>
        </w:rPr>
        <w:t>+ 10) ·10</w:t>
      </w:r>
      <w:r>
        <w:rPr>
          <w:b/>
          <w:vertAlign w:val="superscript"/>
        </w:rPr>
        <w:t>-6</w:t>
      </w:r>
      <w:r>
        <w:t xml:space="preserve"> </w:t>
      </w:r>
      <w:r>
        <w:rPr>
          <w:b/>
        </w:rPr>
        <w:t>В</w:t>
      </w:r>
      <w:r>
        <w:t xml:space="preserve">. </w:t>
      </w:r>
      <w:r>
        <w:rPr>
          <w:b/>
          <w:bCs/>
          <w:lang w:val="uk-UA"/>
        </w:rPr>
        <w:t>Е</w:t>
      </w:r>
      <w:r>
        <w:rPr>
          <w:rFonts w:hint="default"/>
          <w:lang w:val="uk-UA"/>
        </w:rPr>
        <w:t xml:space="preserve"> - джерело живлення. </w:t>
      </w:r>
    </w:p>
    <w:p>
      <w:pPr>
        <w:ind w:left="0" w:leftChars="0" w:firstLine="560" w:firstLineChars="200"/>
        <w:rPr>
          <w:rFonts w:hint="default"/>
          <w:lang w:val="uk-UA"/>
        </w:rPr>
      </w:pPr>
      <w:r>
        <w:rPr>
          <w:lang w:val="uk-UA"/>
        </w:rPr>
        <w:t>Визначити</w:t>
      </w:r>
      <w:r>
        <w:rPr>
          <w:rFonts w:hint="default"/>
          <w:lang w:val="uk-UA"/>
        </w:rPr>
        <w:t xml:space="preserve"> оцінку дійсного значення </w:t>
      </w:r>
      <w:r>
        <w:t>оп</w:t>
      </w:r>
      <w:r>
        <w:rPr>
          <w:lang w:val="uk-UA"/>
        </w:rPr>
        <w:t>о</w:t>
      </w:r>
      <w:r>
        <w:t>р</w:t>
      </w:r>
      <w:r>
        <w:rPr>
          <w:lang w:val="uk-UA"/>
        </w:rPr>
        <w:t>у</w:t>
      </w:r>
      <w:r>
        <w:t xml:space="preserve"> резистора </w:t>
      </w:r>
      <w:r>
        <w:rPr>
          <w:b/>
        </w:rPr>
        <w:t>R</w:t>
      </w:r>
      <w:r>
        <w:rPr>
          <w:b/>
          <w:vertAlign w:val="subscript"/>
        </w:rPr>
        <w:t>x</w:t>
      </w:r>
      <w:r>
        <w:rPr>
          <w:rFonts w:hint="default"/>
          <w:b/>
          <w:vertAlign w:val="subscript"/>
          <w:lang w:val="uk-UA"/>
        </w:rPr>
        <w:t xml:space="preserve"> </w:t>
      </w:r>
      <w:r>
        <w:rPr>
          <w:rFonts w:hint="default"/>
          <w:b w:val="0"/>
          <w:bCs/>
          <w:vertAlign w:val="baseline"/>
          <w:lang w:val="uk-UA"/>
        </w:rPr>
        <w:t>і межі</w:t>
      </w:r>
      <w:r>
        <w:t xml:space="preserve"> </w:t>
      </w:r>
      <w:r>
        <w:rPr>
          <w:lang w:val="uk-UA"/>
        </w:rPr>
        <w:t>його</w:t>
      </w:r>
      <w:r>
        <w:rPr>
          <w:rFonts w:hint="default"/>
          <w:lang w:val="uk-UA"/>
        </w:rPr>
        <w:t xml:space="preserve"> </w:t>
      </w:r>
      <w:r>
        <w:t>абсолютн</w:t>
      </w:r>
      <w:r>
        <w:rPr>
          <w:lang w:val="uk-UA"/>
        </w:rPr>
        <w:t>ої</w:t>
      </w:r>
      <w:r>
        <w:t xml:space="preserve"> </w:t>
      </w:r>
      <w:r>
        <w:rPr>
          <w:lang w:val="uk-UA"/>
        </w:rPr>
        <w:t>та</w:t>
      </w:r>
      <w:r>
        <w:t xml:space="preserve"> </w:t>
      </w:r>
      <w:r>
        <w:rPr>
          <w:lang w:val="uk-UA"/>
        </w:rPr>
        <w:t>відносної</w:t>
      </w:r>
      <w:r>
        <w:rPr>
          <w:rFonts w:hint="default"/>
          <w:lang w:val="uk-UA"/>
        </w:rPr>
        <w:t xml:space="preserve"> п</w:t>
      </w:r>
      <w:r>
        <w:t>о</w:t>
      </w:r>
      <w:r>
        <w:rPr>
          <w:lang w:val="uk-UA"/>
        </w:rPr>
        <w:t>хибки</w:t>
      </w:r>
      <w:r>
        <w:t>.</w:t>
      </w:r>
      <w:r>
        <w:rPr>
          <w:rFonts w:hint="default"/>
          <w:lang w:val="uk-UA"/>
        </w:rPr>
        <w:t xml:space="preserve"> Записати результат вимірювання.</w:t>
      </w:r>
    </w:p>
    <w:p>
      <w:pPr>
        <w:ind w:left="0" w:leftChars="0" w:firstLine="560" w:firstLineChars="200"/>
      </w:pPr>
    </w:p>
    <w:p>
      <w:pPr>
        <w:ind w:left="0" w:leftChars="0" w:firstLine="560" w:firstLineChars="200"/>
        <w:rPr>
          <w:color w:val="000000"/>
        </w:rPr>
      </w:pPr>
      <w:r>
        <w:rPr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50800</wp:posOffset>
                </wp:positionV>
                <wp:extent cx="2514600" cy="1257300"/>
                <wp:effectExtent l="6350" t="6350" r="12700" b="50800"/>
                <wp:wrapNone/>
                <wp:docPr id="21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1257300"/>
                          <a:chOff x="1484" y="2574"/>
                          <a:chExt cx="3960" cy="1980"/>
                        </a:xfrm>
                      </wpg:grpSpPr>
                      <wpg:grpSp>
                        <wpg:cNvPr id="15" name="Группа 7"/>
                        <wpg:cNvGrpSpPr/>
                        <wpg:grpSpPr>
                          <a:xfrm>
                            <a:off x="1484" y="2574"/>
                            <a:ext cx="3960" cy="1980"/>
                            <a:chOff x="1484" y="2934"/>
                            <a:chExt cx="3960" cy="1980"/>
                          </a:xfrm>
                        </wpg:grpSpPr>
                        <wps:wsp>
                          <wps:cNvPr id="1" name="Линия 8"/>
                          <wps:cNvCnPr/>
                          <wps:spPr>
                            <a:xfrm>
                              <a:off x="1844" y="2934"/>
                              <a:ext cx="3589" cy="1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" name="Линия 9"/>
                          <wps:cNvCnPr/>
                          <wps:spPr>
                            <a:xfrm>
                              <a:off x="1844" y="2937"/>
                              <a:ext cx="0" cy="357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" name="Линия 10"/>
                          <wps:cNvCnPr/>
                          <wps:spPr>
                            <a:xfrm>
                              <a:off x="5444" y="2934"/>
                              <a:ext cx="0" cy="14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" name="Линия 11"/>
                          <wps:cNvCnPr/>
                          <wps:spPr>
                            <a:xfrm>
                              <a:off x="526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 upright="1"/>
                        </wps:wsp>
                        <wps:wsp>
                          <wps:cNvPr id="5" name="Линия 12"/>
                          <wps:cNvCnPr/>
                          <wps:spPr>
                            <a:xfrm>
                              <a:off x="238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 upright="1"/>
                        </wps:wsp>
                        <wps:wsp>
                          <wps:cNvPr id="6" name="Линия 13"/>
                          <wps:cNvCnPr/>
                          <wps:spPr>
                            <a:xfrm>
                              <a:off x="364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 upright="1"/>
                        </wps:wsp>
                        <wps:wsp>
                          <wps:cNvPr id="7" name="Линия 14"/>
                          <wps:cNvCnPr/>
                          <wps:spPr>
                            <a:xfrm>
                              <a:off x="400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 upright="1"/>
                        </wps:wsp>
                        <wps:wsp>
                          <wps:cNvPr id="8" name="Линия 15"/>
                          <wps:cNvCnPr/>
                          <wps:spPr>
                            <a:xfrm>
                              <a:off x="1844" y="4014"/>
                              <a:ext cx="0" cy="36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9" name="Овал 16"/>
                          <wps:cNvSpPr/>
                          <wps:spPr>
                            <a:xfrm>
                              <a:off x="1484" y="3294"/>
                              <a:ext cx="720" cy="7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r>
                                  <w:t>Е</w:t>
                                </w:r>
                              </w:p>
                            </w:txbxContent>
                          </wps:txbx>
                          <wps:bodyPr vert="vert" upright="1"/>
                        </wps:wsp>
                        <wps:wsp>
                          <wps:cNvPr id="10" name="Прямоугольник 17"/>
                          <wps:cNvSpPr/>
                          <wps:spPr>
                            <a:xfrm>
                              <a:off x="4184" y="4194"/>
                              <a:ext cx="90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1" name="Прямоугольник 18"/>
                          <wps:cNvSpPr/>
                          <wps:spPr>
                            <a:xfrm>
                              <a:off x="2564" y="4194"/>
                              <a:ext cx="90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2" name="Линия 19"/>
                          <wps:cNvCnPr/>
                          <wps:spPr>
                            <a:xfrm flipH="1">
                              <a:off x="5084" y="437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" name="Линия 20"/>
                          <wps:cNvCnPr/>
                          <wps:spPr>
                            <a:xfrm flipH="1">
                              <a:off x="1844" y="4374"/>
                              <a:ext cx="72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" name="Линия 21"/>
                          <wps:cNvCnPr/>
                          <wps:spPr>
                            <a:xfrm flipH="1">
                              <a:off x="3464" y="4374"/>
                              <a:ext cx="72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0" name="Группа 22"/>
                        <wpg:cNvGrpSpPr/>
                        <wpg:grpSpPr>
                          <a:xfrm>
                            <a:off x="2384" y="4554"/>
                            <a:ext cx="2880" cy="0"/>
                            <a:chOff x="2384" y="4914"/>
                            <a:chExt cx="2880" cy="0"/>
                          </a:xfrm>
                        </wpg:grpSpPr>
                        <wps:wsp>
                          <wps:cNvPr id="16" name="Линия 23"/>
                          <wps:cNvCnPr/>
                          <wps:spPr>
                            <a:xfrm>
                              <a:off x="328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7" name="Линия 24"/>
                          <wps:cNvCnPr/>
                          <wps:spPr>
                            <a:xfrm>
                              <a:off x="490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8" name="Линия 25"/>
                          <wps:cNvCnPr/>
                          <wps:spPr>
                            <a:xfrm flipH="1">
                              <a:off x="238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9" name="Линия 26"/>
                          <wps:cNvCnPr/>
                          <wps:spPr>
                            <a:xfrm flipH="1">
                              <a:off x="400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6" o:spid="_x0000_s1026" o:spt="203" style="position:absolute;left:0pt;margin-left:115.15pt;margin-top:4pt;height:99pt;width:198pt;z-index:-251657216;mso-width-relative:page;mso-height-relative:page;" coordorigin="1484,2574" coordsize="3960,1980" o:gfxdata="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">
                <o:lock v:ext="edit" aspectratio="f"/>
                <v:group id="Группа 7" o:spid="_x0000_s1026" o:spt="203" style="position:absolute;left:1484;top:2574;height:1980;width:3960;" coordorigin="1484,2934" coordsize="3960,1980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Линия 8" o:spid="_x0000_s1026" o:spt="20" style="position:absolute;left:1844;top:2934;height:10;width:3589;" filled="f" stroked="t" coordsize="21600,21600" o:gfxdata="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/jCr7gAAADaAAAA&#10;DwAAAAAAAAABACAAAAAiAAAAZHJzL2Rvd25yZXYueG1sUEsBAhQAFAAAAAgAh07iQDMvBZ47AAAA&#10;OQAAABAAAAAAAAAAAQAgAAAABwEAAGRycy9zaGFwZXhtbC54bWxQSwUGAAAAAAYABgBbAQAAsQMA&#10;AAAA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  <v:line id="Линия 9" o:spid="_x0000_s1026" o:spt="20" style="position:absolute;left:1844;top:2937;height:357;width:0;" filled="f" stroked="t" coordsize="21600,21600" o:gfxdata="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sqXNi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  <v:line id="Линия 10" o:spid="_x0000_s1026" o:spt="20" style="position:absolute;left:5444;top:2934;height:1440;width:0;" filled="f" stroked="t" coordsize="21600,21600" o:gfxdata="UEsDBAoAAAAAAIdO4kAAAAAAAAAAAAAAAAAEAAAAZHJzL1BLAwQUAAAACACHTuJAZGb5Q7wAAADa&#10;AAAADwAAAGRycy9kb3ducmV2LnhtbEWPS4sCMRCE74L/IbTgTTMq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m+UO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  <v:line id="Линия 11" o:spid="_x0000_s1026" o:spt="20" style="position:absolute;left:5264;top:4374;height:540;width:0;" filled="f" stroked="t" coordsize="21600,21600" o:gfxdata="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PPHbu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" joinstyle="round" startarrow="oval" startarrowwidth="narrow" startarrowlength="short" endarrow="oval"/>
                    <v:imagedata o:title=""/>
                    <o:lock v:ext="edit" aspectratio="f"/>
                  </v:line>
                  <v:line id="Линия 12" o:spid="_x0000_s1026" o:spt="20" style="position:absolute;left:2384;top:4374;height:540;width:0;" filled="f" stroked="t" coordsize="21600,21600" o:gfxdata="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g7gg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 startarrow="oval" startarrowwidth="narrow" startarrowlength="short" endarrow="oval"/>
                    <v:imagedata o:title=""/>
                    <o:lock v:ext="edit" aspectratio="f"/>
                  </v:line>
                  <v:line id="Линия 13" o:spid="_x0000_s1026" o:spt="20" style="position:absolute;left:3644;top:4374;height:540;width:0;" filled="f" stroked="t" coordsize="21600,21600" o:gfxdata="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FEmV7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000000" joinstyle="round" startarrow="oval" startarrowwidth="narrow" startarrowlength="short" endarrow="oval"/>
                    <v:imagedata o:title=""/>
                    <o:lock v:ext="edit" aspectratio="f"/>
                  </v:line>
                  <v:line id="Линия 14" o:spid="_x0000_s1026" o:spt="20" style="position:absolute;left:4004;top:4374;height:540;width:0;" filled="f" stroked="t" coordsize="21600,21600" o:gfxdata="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HYPM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 startarrow="oval" startarrowwidth="narrow" startarrowlength="short" endarrow="oval"/>
                    <v:imagedata o:title=""/>
                    <o:lock v:ext="edit" aspectratio="f"/>
                  </v:line>
                  <v:line id="Линия 15" o:spid="_x0000_s1026" o:spt="20" style="position:absolute;left:1844;top:4014;height:360;width:0;" filled="f" stroked="t" coordsize="21600,21600" o:gfxdata="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rCazK5AAAA2gAA&#10;AA8AAAAAAAAAAQAgAAAAIgAAAGRycy9kb3ducmV2LnhtbFBLAQIUABQAAAAIAIdO4kAzLwWeOwAA&#10;ADkAAAAQAAAAAAAAAAEAIAAAAAgBAABkcnMvc2hhcGV4bWwueG1sUEsFBgAAAAAGAAYAWwEAALID&#10;AAAAAA==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  <v:shape id="Овал 16" o:spid="_x0000_s1026" o:spt="3" type="#_x0000_t3" style="position:absolute;left:1484;top:3294;height:720;width:720;" fillcolor="#FFFFFF" filled="t" stroked="t" coordsize="21600,21600" o:gfxdata="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Sp/JW/&#10;AAAA2g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000000" joinstyle="round"/>
                    <v:imagedata o:title=""/>
                    <o:lock v:ext="edit" aspectratio="f"/>
                    <v:textbox style="layout-flow:vertical;">
                      <w:txbxContent>
                        <w:p>
                          <w:r>
                            <w:t>Е</w:t>
                          </w:r>
                        </w:p>
                      </w:txbxContent>
                    </v:textbox>
                  </v:shape>
                  <v:rect id="Прямоугольник 17" o:spid="_x0000_s1026" o:spt="1" style="position:absolute;left:4184;top:4194;height:360;width:900;" fillcolor="#FFFFFF" filled="t" stroked="t" coordsize="21600,21600" o:gfxdata="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VECxT&#10;wAAAANsAAAAPAAAAAAAAAAEAIAAAACIAAABkcnMvZG93bnJldi54bWxQSwECFAAUAAAACACHTuJA&#10;My8FnjsAAAA5AAAAEAAAAAAAAAABACAAAAAPAQAAZHJzL3NoYXBleG1sLnhtbFBLBQYAAAAABgAG&#10;AFsBAAC5AwAAAAA=&#10;">
                    <v:fill on="t" focussize="0,0"/>
                    <v:stroke weight="1pt" color="#000000" joinstyle="miter"/>
                    <v:imagedata o:title=""/>
                    <o:lock v:ext="edit" aspectratio="f"/>
                  </v:rect>
                  <v:rect id="Прямоугольник 18" o:spid="_x0000_s1026" o:spt="1" style="position:absolute;left:2564;top:4194;height:360;width:900;" fillcolor="#FFFFFF" filled="t" stroked="t" coordsize="21600,21600" o:gfxdata="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XInI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000000" joinstyle="miter"/>
                    <v:imagedata o:title=""/>
                    <o:lock v:ext="edit" aspectratio="f"/>
                  </v:rect>
                  <v:line id="Линия 19" o:spid="_x0000_s1026" o:spt="20" style="position:absolute;left:5084;top:4374;flip:x;height:0;width:360;" filled="f" stroked="t" coordsize="21600,21600" o:gfxdata="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2B1nS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  <v:line id="Линия 20" o:spid="_x0000_s1026" o:spt="20" style="position:absolute;left:1844;top:4374;flip:x;height:0;width:720;" filled="f" stroked="t" coordsize="21600,21600" o:gfxdata="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zXPv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  <v:line id="Линия 21" o:spid="_x0000_s1026" o:spt="20" style="position:absolute;left:3464;top:4374;flip:x;height:0;width:720;" filled="f" stroked="t" coordsize="21600,21600" o:gfxdata="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JOub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</v:group>
                <v:group id="Группа 22" o:spid="_x0000_s1026" o:spt="203" style="position:absolute;left:2384;top:4554;height:0;width:2880;" coordorigin="2384,4914" coordsize="2880,0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line id="Линия 23" o:spid="_x0000_s1026" o:spt="20" style="position:absolute;left:3284;top:4914;height:0;width:360;" filled="f" stroked="t" coordsize="21600,21600" o:gfxdata="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Z4V2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line id="Линия 24" o:spid="_x0000_s1026" o:spt="20" style="position:absolute;left:4904;top:4914;height:0;width:360;" filled="f" stroked="t" coordsize="21600,21600" o:gfxdata="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KyDt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line id="Линия 25" o:spid="_x0000_s1026" o:spt="20" style="position:absolute;left:2384;top:4914;flip:x;height:0;width:360;" filled="f" stroked="t" coordsize="21600,21600" o:gfxdata="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4fUl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line id="Линия 26" o:spid="_x0000_s1026" o:spt="20" style="position:absolute;left:4004;top:4914;flip:x;height:0;width:360;" filled="f" stroked="t" coordsize="21600,21600" o:gfxdata="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y3EM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>
      <w:pPr>
        <w:ind w:left="0" w:leftChars="0" w:firstLine="560" w:firstLineChars="200"/>
        <w:rPr>
          <w:color w:val="000000"/>
        </w:rPr>
      </w:pPr>
    </w:p>
    <w:p>
      <w:pPr>
        <w:tabs>
          <w:tab w:val="left" w:pos="2501"/>
        </w:tabs>
        <w:ind w:left="0" w:leftChars="0" w:firstLine="560" w:firstLineChars="200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Е</w:t>
      </w:r>
    </w:p>
    <w:p>
      <w:pPr>
        <w:ind w:left="0" w:leftChars="0" w:firstLine="560" w:firstLineChars="200"/>
        <w:rPr>
          <w:rFonts w:hint="default"/>
          <w:b/>
          <w:lang w:val="uk-UA"/>
        </w:rPr>
      </w:pPr>
      <w:r>
        <w:rPr>
          <w:color w:val="000000"/>
        </w:rPr>
        <w:t xml:space="preserve">                                             </w:t>
      </w:r>
      <w:r>
        <w:rPr>
          <w:b/>
          <w:lang w:val="en-US"/>
        </w:rPr>
        <w:t>R</w:t>
      </w:r>
      <w:r>
        <w:rPr>
          <w:b/>
          <w:vertAlign w:val="subscript"/>
          <w:lang w:val="en-US"/>
        </w:rPr>
        <w:t>X</w:t>
      </w:r>
      <w:r>
        <w:rPr>
          <w:b/>
        </w:rPr>
        <w:t xml:space="preserve">                 </w:t>
      </w:r>
      <w:r>
        <w:rPr>
          <w:b/>
          <w:lang w:val="en-US"/>
        </w:rPr>
        <w:t>R</w:t>
      </w:r>
      <w:r>
        <w:rPr>
          <w:b/>
          <w:vertAlign w:val="subscript"/>
          <w:lang w:val="uk-UA"/>
        </w:rPr>
        <w:t>етал</w:t>
      </w:r>
    </w:p>
    <w:p>
      <w:pPr>
        <w:ind w:left="0" w:leftChars="0" w:firstLine="560" w:firstLineChars="200"/>
        <w:rPr>
          <w:color w:val="000000"/>
        </w:rPr>
      </w:pPr>
    </w:p>
    <w:p>
      <w:pPr>
        <w:ind w:left="0" w:leftChars="0" w:firstLine="560" w:firstLineChars="200"/>
        <w:rPr>
          <w:color w:val="000000"/>
        </w:rPr>
      </w:pPr>
    </w:p>
    <w:p>
      <w:pPr>
        <w:ind w:left="0" w:leftChars="0" w:firstLine="560" w:firstLineChars="200"/>
        <w:rPr>
          <w:rFonts w:hint="default"/>
          <w:color w:val="000000"/>
          <w:lang w:val="uk-UA"/>
        </w:rPr>
      </w:pPr>
      <w:r>
        <w:rPr>
          <w:color w:val="000000"/>
        </w:rPr>
        <w:t xml:space="preserve">                                           </w:t>
      </w:r>
      <w:r>
        <w:rPr>
          <w:rFonts w:hint="default"/>
          <w:color w:val="000000"/>
          <w:lang w:val="uk-UA"/>
        </w:rPr>
        <w:t xml:space="preserve"> </w:t>
      </w:r>
      <w:r>
        <w:rPr>
          <w:b/>
          <w:lang w:val="en-US"/>
        </w:rPr>
        <w:t>U</w:t>
      </w:r>
      <w:r>
        <w:rPr>
          <w:b/>
          <w:vertAlign w:val="subscript"/>
          <w:lang w:val="en-US"/>
        </w:rPr>
        <w:t>X</w:t>
      </w:r>
      <w:r>
        <w:rPr>
          <w:b/>
        </w:rPr>
        <w:t xml:space="preserve">                 </w:t>
      </w:r>
      <w:r>
        <w:rPr>
          <w:b/>
          <w:lang w:val="en-US"/>
        </w:rPr>
        <w:t>U</w:t>
      </w:r>
      <w:r>
        <w:rPr>
          <w:b/>
          <w:vertAlign w:val="subscript"/>
          <w:lang w:val="uk-UA"/>
        </w:rPr>
        <w:t>етал</w:t>
      </w:r>
    </w:p>
    <w:p>
      <w:pPr>
        <w:ind w:left="0" w:leftChars="0" w:firstLine="560" w:firstLineChars="200"/>
        <w:rPr>
          <w:color w:val="000000"/>
        </w:rPr>
      </w:pPr>
    </w:p>
    <w:p>
      <w:pPr>
        <w:ind w:left="0" w:leftChars="0" w:firstLine="560" w:firstLineChars="200"/>
        <w:jc w:val="center"/>
        <w:rPr>
          <w:color w:val="000000"/>
        </w:rPr>
      </w:pPr>
      <w:r>
        <w:rPr>
          <w:color w:val="000000"/>
        </w:rPr>
        <w:t>Рис. 1</w:t>
      </w:r>
    </w:p>
    <w:p>
      <w:pPr>
        <w:ind w:left="0" w:leftChars="0" w:firstLine="560" w:firstLineChars="200"/>
        <w:jc w:val="center"/>
      </w:pPr>
    </w:p>
    <w:p>
      <w:pPr>
        <w:numPr>
          <w:numId w:val="0"/>
        </w:numPr>
        <w:shd w:val="clear" w:color="auto" w:fill="FFFFFF"/>
        <w:ind w:left="0" w:leftChars="0" w:firstLine="560" w:firstLineChars="200"/>
        <w:rPr>
          <w:color w:val="000000"/>
        </w:rPr>
      </w:pPr>
      <w:r>
        <w:rPr>
          <w:rFonts w:hint="default"/>
          <w:color w:val="000000"/>
          <w:lang w:val="uk-UA"/>
        </w:rPr>
        <w:t>2.</w:t>
      </w:r>
      <w:r>
        <w:rPr>
          <w:color w:val="000000"/>
        </w:rPr>
        <w:t xml:space="preserve">Для </w:t>
      </w:r>
      <w:r>
        <w:rPr>
          <w:color w:val="000000"/>
          <w:lang w:val="uk-UA"/>
        </w:rPr>
        <w:t>вимірювання</w:t>
      </w:r>
      <w:r>
        <w:rPr>
          <w:rFonts w:hint="default"/>
          <w:color w:val="000000"/>
          <w:lang w:val="uk-UA"/>
        </w:rPr>
        <w:t xml:space="preserve"> опору резистора</w:t>
      </w:r>
      <w:r>
        <w:rPr>
          <w:color w:val="000000"/>
        </w:rPr>
        <w:t xml:space="preserve"> </w:t>
      </w:r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>x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задіяні</w:t>
      </w:r>
      <w:r>
        <w:rPr>
          <w:rFonts w:hint="default"/>
          <w:color w:val="000000"/>
          <w:lang w:val="uk-UA"/>
        </w:rPr>
        <w:t xml:space="preserve"> р</w:t>
      </w:r>
      <w:r>
        <w:rPr>
          <w:color w:val="000000"/>
        </w:rPr>
        <w:t>езистор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</w:t>
      </w:r>
      <w:r>
        <w:rPr>
          <w:color w:val="000000"/>
        </w:rPr>
        <w:t xml:space="preserve"> ном</w:t>
      </w:r>
      <w:r>
        <w:rPr>
          <w:color w:val="000000"/>
          <w:lang w:val="uk-UA"/>
        </w:rPr>
        <w:t>і</w:t>
      </w:r>
      <w:r>
        <w:rPr>
          <w:color w:val="000000"/>
        </w:rPr>
        <w:t>нальн</w:t>
      </w:r>
      <w:r>
        <w:rPr>
          <w:color w:val="000000"/>
          <w:lang w:val="uk-UA"/>
        </w:rPr>
        <w:t>и</w:t>
      </w:r>
      <w:r>
        <w:rPr>
          <w:color w:val="000000"/>
        </w:rPr>
        <w:t>ми значен</w:t>
      </w:r>
      <w:r>
        <w:rPr>
          <w:color w:val="000000"/>
          <w:lang w:val="uk-UA"/>
        </w:rPr>
        <w:t>н</w:t>
      </w:r>
      <w:r>
        <w:rPr>
          <w:color w:val="000000"/>
        </w:rPr>
        <w:t xml:space="preserve">ями: </w:t>
      </w:r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 xml:space="preserve">0 </w:t>
      </w:r>
      <w:r>
        <w:rPr>
          <w:b/>
          <w:color w:val="000000"/>
        </w:rPr>
        <w:t>= 200 Ом; R</w:t>
      </w:r>
      <w:r>
        <w:rPr>
          <w:b/>
          <w:color w:val="000000"/>
          <w:vertAlign w:val="subscript"/>
        </w:rPr>
        <w:t xml:space="preserve">1 </w:t>
      </w:r>
      <w:r>
        <w:rPr>
          <w:b/>
          <w:color w:val="000000"/>
        </w:rPr>
        <w:t>= 100 Ом; R</w:t>
      </w:r>
      <w:r>
        <w:rPr>
          <w:b/>
          <w:color w:val="000000"/>
          <w:vertAlign w:val="subscript"/>
        </w:rPr>
        <w:t xml:space="preserve">2 </w:t>
      </w:r>
      <w:r>
        <w:rPr>
          <w:b/>
          <w:color w:val="000000"/>
        </w:rPr>
        <w:t>= 600 Ом; R</w:t>
      </w:r>
      <w:r>
        <w:rPr>
          <w:b/>
          <w:color w:val="000000"/>
          <w:vertAlign w:val="subscript"/>
        </w:rPr>
        <w:t xml:space="preserve">3 </w:t>
      </w:r>
      <w:r>
        <w:rPr>
          <w:b/>
          <w:color w:val="000000"/>
        </w:rPr>
        <w:t>= 500 Ом</w:t>
      </w:r>
      <w:r>
        <w:rPr>
          <w:color w:val="000000"/>
        </w:rPr>
        <w:t>. Клас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точност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резистор</w:t>
      </w:r>
      <w:r>
        <w:rPr>
          <w:color w:val="000000"/>
          <w:lang w:val="uk-UA"/>
        </w:rPr>
        <w:t>і</w:t>
      </w:r>
      <w:r>
        <w:rPr>
          <w:color w:val="000000"/>
        </w:rPr>
        <w:t>в (</w:t>
      </w:r>
      <w:r>
        <w:rPr>
          <w:color w:val="000000"/>
          <w:lang w:val="uk-UA"/>
        </w:rPr>
        <w:t>відповідно</w:t>
      </w:r>
      <w:r>
        <w:rPr>
          <w:color w:val="000000"/>
        </w:rPr>
        <w:t xml:space="preserve">): </w:t>
      </w:r>
      <w:r>
        <w:rPr>
          <w:b/>
          <w:color w:val="000000"/>
        </w:rPr>
        <w:t>0,3%; 0,1%; 0,5%; 0,5%</w:t>
      </w:r>
      <w:r>
        <w:rPr>
          <w:color w:val="000000"/>
        </w:rPr>
        <w:t xml:space="preserve">. </w:t>
      </w:r>
    </w:p>
    <w:p>
      <w:pPr>
        <w:numPr>
          <w:numId w:val="0"/>
        </w:numPr>
        <w:shd w:val="clear" w:color="auto" w:fill="FFFFFF"/>
        <w:tabs>
          <w:tab w:val="left" w:pos="0"/>
        </w:tabs>
        <w:ind w:left="0" w:leftChars="0" w:firstLine="560" w:firstLineChars="200"/>
        <w:rPr>
          <w:color w:val="000000"/>
          <w:position w:val="-34"/>
        </w:rPr>
      </w:pPr>
      <w:r>
        <w:rPr>
          <w:color w:val="000000"/>
          <w:lang w:val="uk-UA"/>
        </w:rPr>
        <w:t>Визначити</w:t>
      </w:r>
      <w:r>
        <w:rPr>
          <w:rFonts w:hint="default"/>
          <w:color w:val="000000"/>
          <w:lang w:val="uk-UA"/>
        </w:rPr>
        <w:t xml:space="preserve"> оцінку </w:t>
      </w:r>
      <w:r>
        <w:rPr>
          <w:color w:val="000000"/>
        </w:rPr>
        <w:t>д</w:t>
      </w:r>
      <w:r>
        <w:rPr>
          <w:color w:val="000000"/>
          <w:lang w:val="uk-UA"/>
        </w:rPr>
        <w:t>і</w:t>
      </w:r>
      <w:r>
        <w:rPr>
          <w:color w:val="000000"/>
        </w:rPr>
        <w:t>йс</w:t>
      </w:r>
      <w:r>
        <w:rPr>
          <w:color w:val="000000"/>
          <w:lang w:val="uk-UA"/>
        </w:rPr>
        <w:t>ного</w:t>
      </w:r>
      <w:r>
        <w:rPr>
          <w:rFonts w:hint="default"/>
          <w:color w:val="000000"/>
          <w:lang w:val="uk-UA"/>
        </w:rPr>
        <w:t xml:space="preserve">  </w:t>
      </w:r>
      <w:r>
        <w:rPr>
          <w:color w:val="000000"/>
        </w:rPr>
        <w:t>значен</w:t>
      </w:r>
      <w:r>
        <w:rPr>
          <w:color w:val="000000"/>
          <w:lang w:val="uk-UA"/>
        </w:rPr>
        <w:t>ня</w:t>
      </w:r>
      <w:r>
        <w:rPr>
          <w:color w:val="000000"/>
        </w:rPr>
        <w:t xml:space="preserve"> </w:t>
      </w:r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>x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його</w:t>
      </w:r>
      <w:r>
        <w:rPr>
          <w:rFonts w:hint="default"/>
          <w:color w:val="000000"/>
          <w:lang w:val="uk-UA"/>
        </w:rPr>
        <w:t xml:space="preserve"> максимальні </w:t>
      </w:r>
      <w:r>
        <w:rPr>
          <w:color w:val="000000"/>
        </w:rPr>
        <w:t xml:space="preserve">абсолютну 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відносну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по</w:t>
      </w:r>
      <w:r>
        <w:rPr>
          <w:color w:val="000000"/>
          <w:lang w:val="uk-UA"/>
        </w:rPr>
        <w:t>хибки</w:t>
      </w:r>
      <w:r>
        <w:rPr>
          <w:i/>
          <w:iCs/>
          <w:color w:val="000000"/>
          <w:sz w:val="32"/>
          <w:szCs w:val="32"/>
        </w:rPr>
        <w:t>,</w:t>
      </w:r>
      <w:r>
        <w:rPr>
          <w:i/>
          <w:iCs/>
          <w:color w:val="000000"/>
        </w:rPr>
        <w:t xml:space="preserve"> </w:t>
      </w:r>
      <w:r>
        <w:rPr>
          <w:i w:val="0"/>
          <w:iCs w:val="0"/>
          <w:color w:val="000000"/>
          <w:lang w:val="uk-UA"/>
        </w:rPr>
        <w:t>якщо</w:t>
      </w:r>
      <w:r>
        <w:rPr>
          <w:rFonts w:hint="default"/>
          <w:i w:val="0"/>
          <w:iCs w:val="0"/>
          <w:color w:val="000000"/>
          <w:lang w:val="uk-UA"/>
        </w:rPr>
        <w:t xml:space="preserve"> рівняння зв’язку </w:t>
      </w:r>
      <w:r>
        <w:rPr>
          <w:color w:val="000000"/>
          <w:position w:val="-34"/>
        </w:rPr>
        <w:object>
          <v:shape id="_x0000_i1025" o:spt="75" type="#_x0000_t75" style="height:39.45pt;width:99.4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</w:p>
    <w:p>
      <w:pPr>
        <w:widowControl w:val="0"/>
        <w:numPr>
          <w:numId w:val="0"/>
        </w:numPr>
        <w:shd w:val="clear" w:color="auto" w:fill="FFFFFF"/>
        <w:tabs>
          <w:tab w:val="left" w:pos="6101"/>
        </w:tabs>
        <w:suppressAutoHyphens/>
        <w:spacing w:after="0" w:line="240" w:lineRule="auto"/>
        <w:ind w:left="0" w:leftChars="0" w:firstLine="560" w:firstLineChars="200"/>
        <w:jc w:val="both"/>
        <w:rPr>
          <w:color w:val="000000"/>
          <w:position w:val="-34"/>
        </w:rPr>
      </w:pPr>
    </w:p>
    <w:p>
      <w:pPr>
        <w:numPr>
          <w:ilvl w:val="0"/>
          <w:numId w:val="1"/>
        </w:numPr>
        <w:ind w:left="0" w:leftChars="0" w:firstLine="560" w:firstLineChars="0"/>
      </w:pPr>
      <w:r>
        <w:t xml:space="preserve">При </w:t>
      </w:r>
      <w:r>
        <w:rPr>
          <w:lang w:val="uk-UA"/>
        </w:rPr>
        <w:t>вимірюванні</w:t>
      </w:r>
      <w:r>
        <w:rPr>
          <w:rFonts w:hint="default"/>
          <w:lang w:val="uk-UA"/>
        </w:rPr>
        <w:t xml:space="preserve"> </w:t>
      </w:r>
      <w:r>
        <w:t>опо</w:t>
      </w:r>
      <w:r>
        <w:rPr>
          <w:lang w:val="uk-UA"/>
        </w:rPr>
        <w:t>ру</w:t>
      </w:r>
      <w:r>
        <w:rPr>
          <w:rFonts w:hint="default"/>
          <w:lang w:val="uk-UA"/>
        </w:rPr>
        <w:t xml:space="preserve"> </w:t>
      </w:r>
      <w:r>
        <w:t xml:space="preserve">резистора </w:t>
      </w:r>
      <w:r>
        <w:rPr>
          <w:lang w:val="uk-UA"/>
        </w:rPr>
        <w:t>з</w:t>
      </w:r>
      <w:r>
        <w:t xml:space="preserve"> </w:t>
      </w:r>
      <w:r>
        <w:rPr>
          <w:b/>
        </w:rPr>
        <w:t>ном</w:t>
      </w:r>
      <w:r>
        <w:rPr>
          <w:b/>
          <w:lang w:val="uk-UA"/>
        </w:rPr>
        <w:t>і</w:t>
      </w:r>
      <w:r>
        <w:rPr>
          <w:b/>
        </w:rPr>
        <w:t>нальн</w:t>
      </w:r>
      <w:r>
        <w:rPr>
          <w:b/>
          <w:lang w:val="uk-UA"/>
        </w:rPr>
        <w:t>и</w:t>
      </w:r>
      <w:r>
        <w:rPr>
          <w:b/>
        </w:rPr>
        <w:t>м</w:t>
      </w:r>
      <w:r>
        <w:t xml:space="preserve"> значен</w:t>
      </w:r>
      <w:r>
        <w:rPr>
          <w:lang w:val="uk-UA"/>
        </w:rPr>
        <w:t>ням</w:t>
      </w:r>
      <w:r>
        <w:t xml:space="preserve"> </w:t>
      </w:r>
      <w:r>
        <w:rPr>
          <w:b/>
          <w:bCs/>
        </w:rPr>
        <w:t>8 Ом</w:t>
      </w:r>
      <w:r>
        <w:t xml:space="preserve"> методом амперметра – вольтметра </w:t>
      </w:r>
      <w:r>
        <w:rPr>
          <w:lang w:val="uk-UA"/>
        </w:rPr>
        <w:t>за</w:t>
      </w:r>
      <w:r>
        <w:rPr>
          <w:rFonts w:hint="default"/>
          <w:lang w:val="uk-UA"/>
        </w:rPr>
        <w:t xml:space="preserve"> допомогою </w:t>
      </w:r>
      <w:r>
        <w:t>амперметр</w:t>
      </w:r>
      <w:r>
        <w:rPr>
          <w:lang w:val="uk-UA"/>
        </w:rPr>
        <w:t>а</w:t>
      </w:r>
      <w:r>
        <w:t xml:space="preserve"> б</w:t>
      </w:r>
      <w:r>
        <w:rPr>
          <w:lang w:val="uk-UA"/>
        </w:rPr>
        <w:t>у</w:t>
      </w:r>
      <w:r>
        <w:t>л</w:t>
      </w:r>
      <w:r>
        <w:rPr>
          <w:lang w:val="uk-UA"/>
        </w:rPr>
        <w:t>о</w:t>
      </w:r>
      <w:r>
        <w:rPr>
          <w:rFonts w:hint="default"/>
          <w:lang w:val="uk-UA"/>
        </w:rPr>
        <w:t xml:space="preserve"> виміряно силу струму</w:t>
      </w:r>
      <w:r>
        <w:t xml:space="preserve">, </w:t>
      </w:r>
      <w:r>
        <w:rPr>
          <w:lang w:val="uk-UA"/>
        </w:rPr>
        <w:t>дорівняну</w:t>
      </w:r>
      <w:r>
        <w:rPr>
          <w:rFonts w:hint="default"/>
          <w:lang w:val="uk-UA"/>
        </w:rPr>
        <w:t xml:space="preserve"> </w:t>
      </w:r>
      <w:r>
        <w:rPr>
          <w:b/>
          <w:bCs/>
        </w:rPr>
        <w:t>1</w:t>
      </w:r>
      <w:r>
        <w:rPr>
          <w:rFonts w:hint="default"/>
          <w:b/>
          <w:bCs/>
          <w:lang w:val="uk-UA"/>
        </w:rPr>
        <w:t>0</w:t>
      </w:r>
      <w:r>
        <w:rPr>
          <w:b/>
          <w:bCs/>
        </w:rPr>
        <w:t>,</w:t>
      </w:r>
      <w:r>
        <w:rPr>
          <w:rFonts w:hint="default"/>
          <w:b/>
          <w:bCs/>
          <w:lang w:val="uk-UA"/>
        </w:rPr>
        <w:t>5</w:t>
      </w:r>
      <w:r>
        <w:rPr>
          <w:b/>
          <w:bCs/>
        </w:rPr>
        <w:t xml:space="preserve"> мА</w:t>
      </w:r>
      <w:r>
        <w:t xml:space="preserve">, </w:t>
      </w:r>
      <w:r>
        <w:rPr>
          <w:lang w:val="uk-UA"/>
        </w:rPr>
        <w:t>і</w:t>
      </w:r>
      <w:r>
        <w:rPr>
          <w:rFonts w:hint="default"/>
          <w:lang w:val="uk-UA"/>
        </w:rPr>
        <w:t xml:space="preserve"> </w:t>
      </w:r>
      <w:r>
        <w:t>напр</w:t>
      </w:r>
      <w:r>
        <w:rPr>
          <w:lang w:val="uk-UA"/>
        </w:rPr>
        <w:t>угу</w:t>
      </w:r>
      <w:r>
        <w:t xml:space="preserve">, </w:t>
      </w:r>
      <w:r>
        <w:rPr>
          <w:lang w:val="uk-UA"/>
        </w:rPr>
        <w:t>дорівняну</w:t>
      </w:r>
      <w:r>
        <w:rPr>
          <w:rFonts w:hint="default"/>
          <w:lang w:val="uk-UA"/>
        </w:rPr>
        <w:t xml:space="preserve"> </w:t>
      </w:r>
      <w:r>
        <w:rPr>
          <w:b/>
          <w:bCs/>
        </w:rPr>
        <w:t>89,5 В</w:t>
      </w:r>
      <w:r>
        <w:t xml:space="preserve">. </w:t>
      </w:r>
    </w:p>
    <w:p>
      <w:pPr>
        <w:numPr>
          <w:numId w:val="0"/>
        </w:numPr>
        <w:ind w:left="0" w:leftChars="0" w:firstLine="560" w:firstLineChars="200"/>
      </w:pPr>
      <w:r>
        <w:rPr>
          <w:lang w:val="uk-UA"/>
        </w:rPr>
        <w:t>Визначити</w:t>
      </w:r>
      <w:r>
        <w:rPr>
          <w:rFonts w:hint="default"/>
          <w:lang w:val="uk-UA"/>
        </w:rPr>
        <w:t xml:space="preserve"> оцінку </w:t>
      </w:r>
      <w:r>
        <w:t>д</w:t>
      </w:r>
      <w:r>
        <w:rPr>
          <w:lang w:val="uk-UA"/>
        </w:rPr>
        <w:t>і</w:t>
      </w:r>
      <w:r>
        <w:t>йсного значен</w:t>
      </w:r>
      <w:r>
        <w:rPr>
          <w:lang w:val="uk-UA"/>
        </w:rPr>
        <w:t>н</w:t>
      </w:r>
      <w:r>
        <w:t>я оп</w:t>
      </w:r>
      <w:r>
        <w:rPr>
          <w:lang w:val="uk-UA"/>
        </w:rPr>
        <w:t>о</w:t>
      </w:r>
      <w:r>
        <w:t>р</w:t>
      </w:r>
      <w:r>
        <w:rPr>
          <w:lang w:val="uk-UA"/>
        </w:rPr>
        <w:t>у</w:t>
      </w:r>
      <w:r>
        <w:t xml:space="preserve"> резистора, </w:t>
      </w:r>
      <w:r>
        <w:rPr>
          <w:lang w:val="uk-UA"/>
        </w:rPr>
        <w:t>його</w:t>
      </w:r>
      <w:r>
        <w:t xml:space="preserve"> </w:t>
      </w:r>
      <w:r>
        <w:rPr>
          <w:lang w:val="uk-UA"/>
        </w:rPr>
        <w:t>вірогідні</w:t>
      </w:r>
      <w:r>
        <w:rPr>
          <w:rFonts w:hint="default"/>
          <w:lang w:val="uk-UA"/>
        </w:rPr>
        <w:t xml:space="preserve"> значення </w:t>
      </w:r>
      <w:r>
        <w:t>абсолютн</w:t>
      </w:r>
      <w:r>
        <w:rPr>
          <w:lang w:val="uk-UA"/>
        </w:rPr>
        <w:t>ої</w:t>
      </w:r>
      <w:r>
        <w:rPr>
          <w:rFonts w:hint="default"/>
          <w:lang w:val="uk-UA"/>
        </w:rPr>
        <w:t xml:space="preserve"> та відносної </w:t>
      </w:r>
      <w:r>
        <w:t>по</w:t>
      </w:r>
      <w:r>
        <w:rPr>
          <w:lang w:val="uk-UA"/>
        </w:rPr>
        <w:t>хибок</w:t>
      </w:r>
      <w:r>
        <w:t xml:space="preserve">. </w:t>
      </w:r>
      <w:r>
        <w:rPr>
          <w:lang w:val="uk-UA"/>
        </w:rPr>
        <w:t>Характеристики</w:t>
      </w:r>
      <w:r>
        <w:rPr>
          <w:rFonts w:hint="default"/>
          <w:lang w:val="uk-UA"/>
        </w:rPr>
        <w:t xml:space="preserve"> вимірювальних приладів: а</w:t>
      </w:r>
      <w:r>
        <w:t>мперметр клас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точності</w:t>
      </w:r>
      <w:r>
        <w:rPr>
          <w:rFonts w:hint="default"/>
          <w:lang w:val="uk-UA"/>
        </w:rPr>
        <w:t xml:space="preserve"> </w:t>
      </w:r>
      <w:r>
        <w:rPr>
          <w:b/>
          <w:bCs/>
        </w:rPr>
        <w:t>0,5</w:t>
      </w:r>
      <w:r>
        <w:t xml:space="preserve"> </w:t>
      </w:r>
      <w:r>
        <w:rPr>
          <w:rFonts w:hint="default"/>
          <w:lang w:val="uk-UA"/>
        </w:rPr>
        <w:t xml:space="preserve"> </w:t>
      </w:r>
      <w:r>
        <w:rPr>
          <w:lang w:val="uk-UA"/>
        </w:rPr>
        <w:t>з</w:t>
      </w:r>
      <w:r>
        <w:t xml:space="preserve"> </w:t>
      </w:r>
      <w:r>
        <w:rPr>
          <w:rFonts w:hint="default"/>
          <w:lang w:val="uk-UA"/>
        </w:rPr>
        <w:t xml:space="preserve"> </w:t>
      </w:r>
      <w:r>
        <w:rPr>
          <w:lang w:val="uk-UA"/>
        </w:rPr>
        <w:t>межами</w:t>
      </w:r>
      <w:r>
        <w:rPr>
          <w:rFonts w:hint="default"/>
          <w:lang w:val="uk-UA"/>
        </w:rPr>
        <w:t xml:space="preserve">  діапазону вимірювання від </w:t>
      </w:r>
      <w:r>
        <w:rPr>
          <w:b/>
          <w:bCs/>
        </w:rPr>
        <w:t xml:space="preserve">-15 мА </w:t>
      </w:r>
      <w:r>
        <w:t xml:space="preserve">до </w:t>
      </w:r>
      <w:r>
        <w:rPr>
          <w:b/>
          <w:bCs/>
        </w:rPr>
        <w:t>+15 мА</w:t>
      </w:r>
      <w:r>
        <w:rPr>
          <w:rFonts w:hint="default"/>
          <w:b/>
          <w:bCs/>
          <w:lang w:val="uk-UA"/>
        </w:rPr>
        <w:t xml:space="preserve">; </w:t>
      </w:r>
      <w:r>
        <w:rPr>
          <w:rFonts w:hint="default"/>
          <w:b w:val="0"/>
          <w:bCs w:val="0"/>
          <w:lang w:val="uk-UA"/>
        </w:rPr>
        <w:t>в</w:t>
      </w:r>
      <w:r>
        <w:t>ольтметр клас</w:t>
      </w:r>
      <w:r>
        <w:rPr>
          <w:lang w:val="uk-UA"/>
        </w:rPr>
        <w:t>у</w:t>
      </w:r>
      <w:r>
        <w:t xml:space="preserve"> </w:t>
      </w:r>
      <w:r>
        <w:rPr>
          <w:rFonts w:hint="default"/>
          <w:lang w:val="uk-UA"/>
        </w:rPr>
        <w:t>1,0/</w:t>
      </w:r>
      <w:r>
        <w:t>2</w:t>
      </w:r>
      <w:r>
        <w:rPr>
          <w:rFonts w:hint="default"/>
          <w:lang w:val="uk-UA"/>
        </w:rPr>
        <w:t>,0</w:t>
      </w:r>
      <w:r>
        <w:t xml:space="preserve"> </w:t>
      </w:r>
      <w:r>
        <w:rPr>
          <w:lang w:val="uk-UA"/>
        </w:rPr>
        <w:t>з</w:t>
      </w:r>
      <w:r>
        <w:t xml:space="preserve"> </w:t>
      </w:r>
      <w:r>
        <w:rPr>
          <w:lang w:val="uk-UA"/>
        </w:rPr>
        <w:t>нормованим</w:t>
      </w:r>
      <w:r>
        <w:rPr>
          <w:rFonts w:hint="default"/>
          <w:lang w:val="uk-UA"/>
        </w:rPr>
        <w:t xml:space="preserve"> значенням </w:t>
      </w:r>
      <w:r>
        <w:rPr>
          <w:b/>
          <w:bCs/>
        </w:rPr>
        <w:t>100 В</w:t>
      </w:r>
      <w:r>
        <w:t xml:space="preserve">. </w:t>
      </w:r>
      <w:r>
        <w:rPr>
          <w:lang w:val="uk-UA"/>
        </w:rPr>
        <w:t>Внутрішні</w:t>
      </w:r>
      <w:r>
        <w:rPr>
          <w:rFonts w:hint="default"/>
          <w:lang w:val="uk-UA"/>
        </w:rPr>
        <w:t xml:space="preserve"> опори </w:t>
      </w:r>
      <w:r>
        <w:t>при</w:t>
      </w:r>
      <w:r>
        <w:rPr>
          <w:lang w:val="uk-UA"/>
        </w:rPr>
        <w:t>ладів</w:t>
      </w:r>
      <w:r>
        <w:rPr>
          <w:rFonts w:hint="default"/>
          <w:lang w:val="uk-UA"/>
        </w:rPr>
        <w:t xml:space="preserve"> </w:t>
      </w:r>
      <w:r>
        <w:t xml:space="preserve">не </w:t>
      </w:r>
      <w:r>
        <w:rPr>
          <w:lang w:val="uk-UA"/>
        </w:rPr>
        <w:t>враховувати</w:t>
      </w:r>
      <w:r>
        <w:t>.</w:t>
      </w:r>
    </w:p>
    <w:p>
      <w:pPr>
        <w:jc w:val="center"/>
      </w:pPr>
    </w:p>
    <w:p>
      <w:pPr>
        <w:ind w:left="0" w:leftChars="0" w:firstLine="0" w:firstLineChars="0"/>
        <w:jc w:val="both"/>
      </w:pPr>
    </w:p>
    <w:p>
      <w:r>
        <w:t xml:space="preserve"> </w:t>
      </w:r>
    </w:p>
    <w:sectPr>
      <w:pgSz w:w="11906" w:h="16838"/>
      <w:pgMar w:top="1440" w:right="1146" w:bottom="1440" w:left="12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54DB68"/>
    <w:multiLevelType w:val="singleLevel"/>
    <w:tmpl w:val="3A54DB68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8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8590D"/>
    <w:rsid w:val="6F98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8"/>
      <w:szCs w:val="28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146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2023-04-12T14:19:00Z</dcterms:created>
  <dc:creator>Tamara Chebykina</dc:creator>
  <cp:lastModifiedBy>Tamara Chebykina</cp:lastModifiedBy>
  <dcterms:modified xsi:type="dcterms:W3CDTF">2023-04-12T17:55:48Z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B13786083667494195257B86C7B7E18A</vt:lpwstr>
  </property>
</Properties>
</file>