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3F7" w:rsidRPr="007B43F7" w:rsidRDefault="007B43F7" w:rsidP="007B43F7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  <w:lang w:val="ru-RU"/>
        </w:rPr>
      </w:pPr>
      <w:r w:rsidRPr="00220261">
        <w:rPr>
          <w:color w:val="000000" w:themeColor="text1"/>
          <w:sz w:val="24"/>
          <w:szCs w:val="24"/>
        </w:rPr>
        <w:t>Реалізація в СУБД мови SQL.</w:t>
      </w:r>
    </w:p>
    <w:p w:rsidR="007B43F7" w:rsidRPr="00220261" w:rsidRDefault="007B43F7" w:rsidP="007B43F7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Мова керування DCL SQL.</w:t>
      </w:r>
    </w:p>
    <w:p w:rsidR="007B43F7" w:rsidRPr="00220261" w:rsidRDefault="007B43F7" w:rsidP="007B43F7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Послідовності.</w:t>
      </w:r>
    </w:p>
    <w:p w:rsidR="007B43F7" w:rsidRPr="00220261" w:rsidRDefault="007B43F7" w:rsidP="007B43F7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Команда добування даних SELECT.</w:t>
      </w:r>
    </w:p>
    <w:p w:rsidR="007B43F7" w:rsidRPr="00220261" w:rsidRDefault="007B43F7" w:rsidP="007B43F7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Складні запити даних.</w:t>
      </w:r>
    </w:p>
    <w:p w:rsidR="007B43F7" w:rsidRPr="00220261" w:rsidRDefault="007B43F7" w:rsidP="007B43F7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 xml:space="preserve">Процедурне розширення СУБД </w:t>
      </w:r>
    </w:p>
    <w:p w:rsidR="007B43F7" w:rsidRPr="00220261" w:rsidRDefault="007B43F7" w:rsidP="007B43F7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Основні типи даних у PL/SQL</w:t>
      </w:r>
    </w:p>
    <w:p w:rsidR="007B43F7" w:rsidRPr="00220261" w:rsidRDefault="007B43F7" w:rsidP="007B43F7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Вбудовані функції PL/SQL.</w:t>
      </w:r>
    </w:p>
    <w:p w:rsidR="007B43F7" w:rsidRPr="00220261" w:rsidRDefault="007B43F7" w:rsidP="007B43F7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Параметри в процедурах та функціях PL/SQL.</w:t>
      </w:r>
    </w:p>
    <w:p w:rsidR="007B43F7" w:rsidRPr="00220261" w:rsidRDefault="007B43F7" w:rsidP="007B43F7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Реалізація каскадного відновлення даних.</w:t>
      </w:r>
    </w:p>
    <w:p w:rsidR="007B43F7" w:rsidRPr="00220261" w:rsidRDefault="007B43F7" w:rsidP="007B43F7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 xml:space="preserve">Евристичний підхід </w:t>
      </w:r>
      <w:r w:rsidRPr="00220261">
        <w:rPr>
          <w:noProof/>
          <w:color w:val="000000" w:themeColor="text1"/>
          <w:sz w:val="24"/>
          <w:szCs w:val="24"/>
        </w:rPr>
        <w:t>до оптимізації запитів</w:t>
      </w:r>
      <w:r w:rsidRPr="00220261">
        <w:rPr>
          <w:color w:val="000000" w:themeColor="text1"/>
          <w:sz w:val="24"/>
          <w:szCs w:val="24"/>
        </w:rPr>
        <w:t>.</w:t>
      </w:r>
    </w:p>
    <w:p w:rsidR="007B43F7" w:rsidRPr="00220261" w:rsidRDefault="007B43F7" w:rsidP="007B43F7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Моделі транзакцій.</w:t>
      </w:r>
    </w:p>
    <w:p w:rsidR="007B43F7" w:rsidRPr="00220261" w:rsidRDefault="007B43F7" w:rsidP="007B43F7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Керування транзакціями.</w:t>
      </w:r>
    </w:p>
    <w:p w:rsidR="007B43F7" w:rsidRPr="00220261" w:rsidRDefault="007B43F7" w:rsidP="007B43F7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Принципи організації комп'ютерних мереж</w:t>
      </w:r>
      <w:r w:rsidRPr="00FA08DF"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</w:rPr>
        <w:t>з БД</w:t>
      </w:r>
      <w:r w:rsidRPr="00220261">
        <w:rPr>
          <w:color w:val="000000" w:themeColor="text1"/>
          <w:sz w:val="24"/>
          <w:szCs w:val="24"/>
        </w:rPr>
        <w:t>.</w:t>
      </w:r>
    </w:p>
    <w:p w:rsidR="007B43F7" w:rsidRPr="00220261" w:rsidRDefault="007B43F7" w:rsidP="007B43F7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Динамічний SQL.</w:t>
      </w:r>
    </w:p>
    <w:p w:rsidR="007B43F7" w:rsidRDefault="007B43F7" w:rsidP="007B43F7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Реалізація паралельного доступу до бази даних</w:t>
      </w:r>
    </w:p>
    <w:p w:rsidR="007B43F7" w:rsidRPr="00220261" w:rsidRDefault="007B43F7" w:rsidP="007B43F7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20261">
        <w:rPr>
          <w:sz w:val="24"/>
          <w:szCs w:val="24"/>
        </w:rPr>
        <w:t>Визначення терміну дії паролю користувача</w:t>
      </w:r>
    </w:p>
    <w:p w:rsidR="007B43F7" w:rsidRPr="00220261" w:rsidRDefault="007B43F7" w:rsidP="007B43F7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20261">
        <w:rPr>
          <w:sz w:val="24"/>
          <w:szCs w:val="24"/>
        </w:rPr>
        <w:t>Вилучення привілей у користувача</w:t>
      </w:r>
    </w:p>
    <w:p w:rsidR="007B43F7" w:rsidRDefault="007B43F7" w:rsidP="007B43F7">
      <w:pPr>
        <w:pStyle w:val="aa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00220261">
        <w:rPr>
          <w:sz w:val="24"/>
          <w:szCs w:val="24"/>
        </w:rPr>
        <w:t xml:space="preserve">Обмеження на виконання процедур та функцій </w:t>
      </w:r>
      <w:r w:rsidRPr="00220261">
        <w:rPr>
          <w:color w:val="000000" w:themeColor="text1"/>
          <w:sz w:val="24"/>
          <w:szCs w:val="24"/>
        </w:rPr>
        <w:t>PL/SQL</w:t>
      </w:r>
    </w:p>
    <w:p w:rsidR="007B43F7" w:rsidRPr="00220261" w:rsidRDefault="007B43F7" w:rsidP="007B43F7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20261">
        <w:rPr>
          <w:sz w:val="24"/>
          <w:szCs w:val="24"/>
        </w:rPr>
        <w:t>Використання системних процедур</w:t>
      </w:r>
    </w:p>
    <w:p w:rsidR="007B43F7" w:rsidRDefault="007B43F7" w:rsidP="007B43F7">
      <w:pPr>
        <w:pStyle w:val="a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Вкладені запити у БД</w:t>
      </w:r>
    </w:p>
    <w:p w:rsidR="007B43F7" w:rsidRDefault="007B43F7" w:rsidP="007B43F7">
      <w:pPr>
        <w:pStyle w:val="a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Використання функцій у запитах</w:t>
      </w:r>
    </w:p>
    <w:p w:rsidR="007B43F7" w:rsidRDefault="007B43F7" w:rsidP="007B43F7">
      <w:pPr>
        <w:pStyle w:val="a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Агреговані запити та їх використання</w:t>
      </w:r>
    </w:p>
    <w:p w:rsidR="007B43F7" w:rsidRDefault="007B43F7" w:rsidP="007B43F7">
      <w:pPr>
        <w:pStyle w:val="aa"/>
        <w:numPr>
          <w:ilvl w:val="0"/>
          <w:numId w:val="1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Денормалізація</w:t>
      </w:r>
      <w:proofErr w:type="spellEnd"/>
      <w:r>
        <w:rPr>
          <w:sz w:val="24"/>
          <w:szCs w:val="24"/>
        </w:rPr>
        <w:t xml:space="preserve"> вверх як засіб підвищення продуктивності БД</w:t>
      </w:r>
    </w:p>
    <w:p w:rsidR="007B43F7" w:rsidRDefault="007B43F7" w:rsidP="007B43F7">
      <w:pPr>
        <w:pStyle w:val="a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Ліве приєднання даних кількох таблиць</w:t>
      </w:r>
    </w:p>
    <w:p w:rsidR="00202DED" w:rsidRPr="00202DED" w:rsidRDefault="00202DED" w:rsidP="00202DED">
      <w:pPr>
        <w:pStyle w:val="aa"/>
        <w:rPr>
          <w:color w:val="000000" w:themeColor="text1"/>
          <w:sz w:val="24"/>
          <w:szCs w:val="24"/>
        </w:rPr>
      </w:pPr>
      <w:bookmarkStart w:id="0" w:name="_GoBack"/>
      <w:bookmarkEnd w:id="0"/>
    </w:p>
    <w:p w:rsidR="00392DF3" w:rsidRPr="00E849B2" w:rsidRDefault="00392DF3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849B2">
        <w:rPr>
          <w:rFonts w:ascii="Times New Roman" w:hAnsi="Times New Roman"/>
          <w:color w:val="000000"/>
          <w:sz w:val="24"/>
          <w:szCs w:val="24"/>
          <w:lang w:val="uk-UA"/>
        </w:rPr>
        <w:t>Кількість балів___________________</w:t>
      </w:r>
    </w:p>
    <w:p w:rsidR="00392DF3" w:rsidRPr="00E849B2" w:rsidRDefault="00392DF3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849B2">
        <w:rPr>
          <w:rFonts w:ascii="Times New Roman" w:hAnsi="Times New Roman"/>
          <w:color w:val="000000"/>
          <w:sz w:val="24"/>
          <w:szCs w:val="24"/>
          <w:lang w:val="uk-UA"/>
        </w:rPr>
        <w:t>Викладач___________________________________________________       _________________</w:t>
      </w:r>
    </w:p>
    <w:p w:rsidR="00392DF3" w:rsidRDefault="00392DF3" w:rsidP="00392DF3">
      <w:pPr>
        <w:spacing w:after="0" w:line="240" w:lineRule="auto"/>
        <w:ind w:left="708" w:firstLine="708"/>
        <w:rPr>
          <w:rFonts w:ascii="Times New Roman" w:hAnsi="Times New Roman"/>
          <w:color w:val="000000"/>
          <w:lang w:val="uk-UA"/>
        </w:rPr>
      </w:pPr>
      <w:r w:rsidRPr="00E849B2">
        <w:rPr>
          <w:rFonts w:ascii="Times New Roman" w:hAnsi="Times New Roman"/>
          <w:color w:val="000000"/>
          <w:lang w:val="uk-UA"/>
        </w:rPr>
        <w:t>(посада, науковий ступінь, прізвище й ініціали)</w:t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  <w:t>(підпис)</w:t>
      </w:r>
    </w:p>
    <w:p w:rsidR="00DF613E" w:rsidRPr="00DF613E" w:rsidRDefault="00562BD4" w:rsidP="00DF613E">
      <w:pPr>
        <w:pStyle w:val="a"/>
        <w:numPr>
          <w:ilvl w:val="0"/>
          <w:numId w:val="0"/>
        </w:numPr>
        <w:ind w:left="927"/>
        <w:rPr>
          <w:sz w:val="20"/>
          <w:szCs w:val="20"/>
        </w:rPr>
      </w:pPr>
      <w:r w:rsidRPr="00DF613E">
        <w:rPr>
          <w:sz w:val="20"/>
          <w:szCs w:val="20"/>
          <w:lang w:val="uk-UA"/>
        </w:rPr>
        <w:t xml:space="preserve"> </w:t>
      </w:r>
      <w:r w:rsidR="00DF613E" w:rsidRPr="00DF613E">
        <w:rPr>
          <w:sz w:val="20"/>
          <w:szCs w:val="20"/>
          <w:lang w:val="uk-UA"/>
        </w:rPr>
        <w:t>(посада, науковий ступінь, прізвище й ініціали)</w:t>
      </w:r>
      <w:r w:rsidR="00DF613E" w:rsidRPr="00DF613E">
        <w:rPr>
          <w:sz w:val="20"/>
          <w:szCs w:val="20"/>
          <w:lang w:val="uk-UA"/>
        </w:rPr>
        <w:tab/>
      </w:r>
      <w:r w:rsidR="00DF613E" w:rsidRPr="00DF613E">
        <w:rPr>
          <w:sz w:val="20"/>
          <w:szCs w:val="20"/>
          <w:lang w:val="uk-UA"/>
        </w:rPr>
        <w:tab/>
      </w:r>
      <w:r w:rsidR="00DF613E" w:rsidRPr="00DF613E">
        <w:rPr>
          <w:sz w:val="20"/>
          <w:szCs w:val="20"/>
          <w:lang w:val="uk-UA"/>
        </w:rPr>
        <w:tab/>
        <w:t>(підпис</w:t>
      </w:r>
      <w:r w:rsidR="00DF613E" w:rsidRPr="00DF613E">
        <w:rPr>
          <w:sz w:val="20"/>
          <w:szCs w:val="20"/>
        </w:rPr>
        <w:t>)</w:t>
      </w:r>
    </w:p>
    <w:sectPr w:rsidR="00DF613E" w:rsidRPr="00DF613E" w:rsidSect="00A260EA"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6D9" w:rsidRDefault="000276D9" w:rsidP="00392DF3">
      <w:pPr>
        <w:spacing w:after="0" w:line="240" w:lineRule="auto"/>
      </w:pPr>
      <w:r>
        <w:separator/>
      </w:r>
    </w:p>
  </w:endnote>
  <w:endnote w:type="continuationSeparator" w:id="0">
    <w:p w:rsidR="000276D9" w:rsidRDefault="000276D9" w:rsidP="00392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6D9" w:rsidRDefault="000276D9" w:rsidP="00392DF3">
      <w:pPr>
        <w:spacing w:after="0" w:line="240" w:lineRule="auto"/>
      </w:pPr>
      <w:r>
        <w:separator/>
      </w:r>
    </w:p>
  </w:footnote>
  <w:footnote w:type="continuationSeparator" w:id="0">
    <w:p w:rsidR="000276D9" w:rsidRDefault="000276D9" w:rsidP="00392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DF3" w:rsidRPr="0028415A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28415A">
      <w:rPr>
        <w:rFonts w:ascii="Times New Roman" w:hAnsi="Times New Roman"/>
        <w:color w:val="000000"/>
        <w:lang w:val="uk-UA"/>
      </w:rPr>
      <w:t>МІНІСТЕРСТВО ОСВІТИ І НАУКИ УКРАЇНИ</w:t>
    </w:r>
  </w:p>
  <w:p w:rsidR="00392DF3" w:rsidRPr="0028415A" w:rsidRDefault="00392DF3" w:rsidP="00392DF3">
    <w:pPr>
      <w:spacing w:after="120"/>
      <w:jc w:val="center"/>
      <w:rPr>
        <w:rFonts w:ascii="Times New Roman" w:hAnsi="Times New Roman"/>
        <w:color w:val="000000"/>
      </w:rPr>
    </w:pPr>
    <w:r w:rsidRPr="0028415A">
      <w:rPr>
        <w:rFonts w:ascii="Times New Roman" w:hAnsi="Times New Roman"/>
        <w:color w:val="000000"/>
        <w:lang w:val="uk-UA"/>
      </w:rPr>
      <w:t>Національний аерокосмічний університет ім. М. Є. Жуковського</w:t>
    </w:r>
    <w:r w:rsidRPr="0028415A">
      <w:rPr>
        <w:rFonts w:ascii="Times New Roman" w:hAnsi="Times New Roman"/>
        <w:color w:val="000000"/>
        <w:lang w:val="uk-UA"/>
      </w:rPr>
      <w:br/>
      <w:t>«Харківський авіаційний інститут»</w:t>
    </w:r>
  </w:p>
  <w:p w:rsidR="00392DF3" w:rsidRPr="00FD03A1" w:rsidRDefault="00392DF3" w:rsidP="00392DF3">
    <w:pPr>
      <w:spacing w:after="0" w:line="240" w:lineRule="auto"/>
      <w:rPr>
        <w:rFonts w:ascii="Times New Roman" w:hAnsi="Times New Roman"/>
        <w:color w:val="000000"/>
        <w:lang w:val="uk-UA"/>
      </w:rPr>
    </w:pPr>
    <w:r w:rsidRPr="0028415A">
      <w:rPr>
        <w:rFonts w:ascii="Times New Roman" w:hAnsi="Times New Roman"/>
        <w:color w:val="000000"/>
      </w:rPr>
      <w:t xml:space="preserve">                                                   </w:t>
    </w:r>
    <w:r w:rsidRPr="00FD03A1">
      <w:rPr>
        <w:rFonts w:ascii="Times New Roman" w:hAnsi="Times New Roman"/>
        <w:color w:val="000000"/>
        <w:lang w:val="uk-UA"/>
      </w:rPr>
      <w:t xml:space="preserve">Факультет   </w:t>
    </w:r>
    <w:r w:rsidR="00BF3F05" w:rsidRPr="00BF3F05">
      <w:rPr>
        <w:rFonts w:ascii="Times New Roman" w:hAnsi="Times New Roman"/>
        <w:color w:val="000000"/>
        <w:u w:val="single"/>
        <w:lang w:val="uk-UA"/>
      </w:rPr>
      <w:t>програмної інженерії та бізнесу</w:t>
    </w:r>
  </w:p>
  <w:p w:rsidR="00392DF3" w:rsidRPr="00FD03A1" w:rsidRDefault="00392DF3" w:rsidP="00392DF3">
    <w:pPr>
      <w:spacing w:after="120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(повна назва факультету)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Кафедра  </w:t>
    </w:r>
    <w:r w:rsidRPr="00FD03A1">
      <w:rPr>
        <w:rFonts w:ascii="Times New Roman" w:hAnsi="Times New Roman"/>
        <w:color w:val="000000"/>
        <w:u w:val="single"/>
        <w:lang w:val="uk-UA"/>
      </w:rPr>
      <w:t>інженерії програмного забезпечення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  <w:lang w:val="uk-UA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(повна назва кафедри)</w:t>
    </w:r>
  </w:p>
  <w:p w:rsidR="00392DF3" w:rsidRPr="00FD03A1" w:rsidRDefault="00392DF3" w:rsidP="00392DF3">
    <w:pPr>
      <w:spacing w:after="120"/>
      <w:jc w:val="center"/>
      <w:rPr>
        <w:rFonts w:ascii="Times New Roman" w:hAnsi="Times New Roman"/>
        <w:b/>
        <w:bCs/>
        <w:color w:val="000000"/>
        <w:lang w:val="uk-UA"/>
      </w:rPr>
    </w:pPr>
  </w:p>
  <w:p w:rsidR="00392DF3" w:rsidRPr="00FD03A1" w:rsidRDefault="007B43F7" w:rsidP="00392DF3">
    <w:pPr>
      <w:spacing w:after="0" w:line="240" w:lineRule="auto"/>
      <w:jc w:val="center"/>
      <w:rPr>
        <w:rFonts w:ascii="Times New Roman" w:hAnsi="Times New Roman"/>
        <w:b/>
        <w:bCs/>
        <w:color w:val="000000"/>
        <w:lang w:val="uk-UA"/>
      </w:rPr>
    </w:pPr>
    <w:r>
      <w:rPr>
        <w:rFonts w:ascii="Times New Roman" w:hAnsi="Times New Roman"/>
        <w:b/>
        <w:bCs/>
        <w:color w:val="000000"/>
        <w:lang w:val="uk-UA"/>
      </w:rPr>
      <w:t>МОДУЛЬНА РОБОТА № 2</w:t>
    </w:r>
  </w:p>
  <w:p w:rsidR="00392DF3" w:rsidRPr="00FD03A1" w:rsidRDefault="00392DF3" w:rsidP="00392DF3">
    <w:pPr>
      <w:tabs>
        <w:tab w:val="left" w:pos="4678"/>
      </w:tabs>
      <w:spacing w:after="0" w:line="240" w:lineRule="auto"/>
      <w:jc w:val="center"/>
      <w:rPr>
        <w:rFonts w:ascii="Times New Roman" w:hAnsi="Times New Roman"/>
        <w:bCs/>
        <w:color w:val="000000"/>
        <w:sz w:val="20"/>
        <w:szCs w:val="20"/>
        <w:lang w:val="uk-UA"/>
      </w:rPr>
    </w:pPr>
    <w:r w:rsidRPr="005D47BC">
      <w:rPr>
        <w:rFonts w:ascii="Times New Roman" w:hAnsi="Times New Roman"/>
        <w:bCs/>
        <w:color w:val="000000"/>
        <w:sz w:val="20"/>
        <w:szCs w:val="20"/>
      </w:rPr>
      <w:t xml:space="preserve">                                                           </w:t>
    </w:r>
    <w:r w:rsidRPr="00FD03A1">
      <w:rPr>
        <w:rFonts w:ascii="Times New Roman" w:hAnsi="Times New Roman"/>
        <w:bCs/>
        <w:color w:val="000000"/>
        <w:sz w:val="20"/>
        <w:szCs w:val="20"/>
        <w:lang w:val="uk-UA"/>
      </w:rPr>
      <w:t>(номер модуля)</w:t>
    </w:r>
  </w:p>
  <w:p w:rsidR="00392DF3" w:rsidRPr="00FD03A1" w:rsidRDefault="00392DF3" w:rsidP="00392DF3">
    <w:pPr>
      <w:spacing w:after="120"/>
      <w:jc w:val="center"/>
      <w:rPr>
        <w:rFonts w:ascii="Times New Roman" w:hAnsi="Times New Roman"/>
        <w:bCs/>
        <w:color w:val="000000"/>
        <w:lang w:val="uk-UA"/>
      </w:rPr>
    </w:pPr>
    <w:r w:rsidRPr="00FD03A1">
      <w:rPr>
        <w:rFonts w:ascii="Times New Roman" w:hAnsi="Times New Roman"/>
        <w:bCs/>
        <w:color w:val="000000"/>
        <w:lang w:val="uk-UA"/>
      </w:rPr>
      <w:t>(варіант №</w:t>
    </w:r>
    <w:r w:rsidR="00E95596">
      <w:rPr>
        <w:rFonts w:ascii="Times New Roman" w:hAnsi="Times New Roman"/>
        <w:bCs/>
        <w:color w:val="000000"/>
        <w:lang w:val="uk-UA"/>
      </w:rPr>
      <w:t xml:space="preserve"> 4</w:t>
    </w:r>
    <w:r w:rsidRPr="00FD03A1">
      <w:rPr>
        <w:rFonts w:ascii="Times New Roman" w:hAnsi="Times New Roman"/>
        <w:bCs/>
        <w:color w:val="000000"/>
        <w:lang w:val="uk-UA"/>
      </w:rPr>
      <w:t>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з дисципліни     </w:t>
    </w:r>
    <w:r w:rsidR="003B3F8C">
      <w:rPr>
        <w:rFonts w:ascii="Times New Roman" w:hAnsi="Times New Roman"/>
        <w:b/>
        <w:color w:val="000000"/>
        <w:lang w:val="uk-UA"/>
      </w:rPr>
      <w:t>бази даних</w:t>
    </w:r>
  </w:p>
  <w:p w:rsidR="00392DF3" w:rsidRPr="0028415A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(назва дисципліни)</w:t>
    </w:r>
  </w:p>
  <w:p w:rsidR="00392DF3" w:rsidRPr="0028415A" w:rsidRDefault="00392DF3" w:rsidP="00392DF3">
    <w:pPr>
      <w:spacing w:after="0" w:line="240" w:lineRule="auto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</w:t>
    </w:r>
    <w:r w:rsidRPr="00FD03A1">
      <w:rPr>
        <w:rFonts w:ascii="Times New Roman" w:hAnsi="Times New Roman"/>
        <w:color w:val="000000"/>
        <w:lang w:val="uk-UA"/>
      </w:rPr>
      <w:t>на тему: «</w:t>
    </w:r>
    <w:r w:rsidR="003B3F8C">
      <w:rPr>
        <w:rFonts w:ascii="Times New Roman" w:hAnsi="Times New Roman"/>
        <w:b/>
        <w:color w:val="000000"/>
        <w:lang w:val="uk-UA"/>
      </w:rPr>
      <w:t xml:space="preserve">реляційні моделі </w:t>
    </w:r>
    <w:r w:rsidRPr="00DF613E">
      <w:rPr>
        <w:rFonts w:ascii="Times New Roman" w:hAnsi="Times New Roman"/>
        <w:b/>
        <w:color w:val="000000"/>
        <w:lang w:val="uk-UA"/>
      </w:rPr>
      <w:t xml:space="preserve"> даних</w:t>
    </w:r>
    <w:r w:rsidRPr="00FD03A1">
      <w:rPr>
        <w:rFonts w:ascii="Times New Roman" w:hAnsi="Times New Roman"/>
        <w:color w:val="000000"/>
        <w:lang w:val="uk-UA"/>
      </w:rPr>
      <w:t>»</w:t>
    </w:r>
  </w:p>
  <w:p w:rsidR="00392DF3" w:rsidRPr="00FD03A1" w:rsidRDefault="00392DF3" w:rsidP="00392DF3">
    <w:pPr>
      <w:spacing w:after="120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(тема модульної роботи)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Студента </w:t>
    </w:r>
    <w:r w:rsidRPr="00E849B2">
      <w:rPr>
        <w:rFonts w:ascii="Times New Roman" w:hAnsi="Times New Roman"/>
        <w:color w:val="000000"/>
        <w:u w:val="single"/>
        <w:lang w:val="uk-UA"/>
      </w:rPr>
      <w:t>_</w:t>
    </w:r>
    <w:r w:rsidR="00A776B6">
      <w:rPr>
        <w:rFonts w:ascii="Times New Roman" w:hAnsi="Times New Roman"/>
        <w:color w:val="000000"/>
        <w:u w:val="single"/>
        <w:lang w:val="uk-UA"/>
      </w:rPr>
      <w:t>2</w:t>
    </w:r>
    <w:r w:rsidRPr="00FD03A1">
      <w:rPr>
        <w:rFonts w:ascii="Times New Roman" w:hAnsi="Times New Roman"/>
        <w:color w:val="000000"/>
        <w:lang w:val="uk-UA"/>
      </w:rPr>
      <w:t xml:space="preserve">_ курсу групи № ________ спеціальності  </w:t>
    </w:r>
    <w:r w:rsidR="00BF3F05">
      <w:rPr>
        <w:rFonts w:ascii="Times New Roman" w:hAnsi="Times New Roman"/>
        <w:color w:val="000000"/>
        <w:lang w:val="uk-UA"/>
      </w:rPr>
      <w:t>121 «Інженерія програмного забезпечення»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(шифр та назва спеціальності)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>__________________________________________________________________________________</w:t>
    </w:r>
  </w:p>
  <w:p w:rsidR="00392DF3" w:rsidRPr="00FD03A1" w:rsidRDefault="00392DF3" w:rsidP="00392DF3">
    <w:pPr>
      <w:spacing w:after="0" w:line="240" w:lineRule="auto"/>
      <w:ind w:left="2829" w:firstLine="709"/>
      <w:rPr>
        <w:rFonts w:ascii="Times New Roman" w:hAnsi="Times New Roman"/>
        <w:color w:val="000000"/>
        <w:sz w:val="20"/>
        <w:szCs w:val="20"/>
        <w:lang w:val="uk-UA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(прізвище й ініціали студента)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>___________________________                                            _________________________________</w:t>
    </w:r>
  </w:p>
  <w:p w:rsidR="00392DF3" w:rsidRPr="005D47BC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(дата написання модульної роботи)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  <w:t>(особистий підпис студента)</w:t>
    </w:r>
  </w:p>
  <w:p w:rsidR="00392DF3" w:rsidRPr="00392DF3" w:rsidRDefault="00392DF3" w:rsidP="00392DF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77552"/>
    <w:multiLevelType w:val="hybridMultilevel"/>
    <w:tmpl w:val="853CD9F2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0560E"/>
    <w:multiLevelType w:val="hybridMultilevel"/>
    <w:tmpl w:val="41A834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0FC1352"/>
    <w:multiLevelType w:val="hybridMultilevel"/>
    <w:tmpl w:val="E8BC1026"/>
    <w:lvl w:ilvl="0" w:tplc="CE3C733C">
      <w:start w:val="1"/>
      <w:numFmt w:val="decimal"/>
      <w:pStyle w:val="a"/>
      <w:lvlText w:val="%1."/>
      <w:lvlJc w:val="left"/>
      <w:pPr>
        <w:ind w:left="927" w:hanging="360"/>
      </w:pPr>
      <w:rPr>
        <w:sz w:val="20"/>
        <w:szCs w:val="2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6B3589F"/>
    <w:multiLevelType w:val="hybridMultilevel"/>
    <w:tmpl w:val="41A834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5803D60"/>
    <w:multiLevelType w:val="hybridMultilevel"/>
    <w:tmpl w:val="72DE18C8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DF3"/>
    <w:rsid w:val="000276D9"/>
    <w:rsid w:val="000618CC"/>
    <w:rsid w:val="000B24F9"/>
    <w:rsid w:val="00202DED"/>
    <w:rsid w:val="00211E16"/>
    <w:rsid w:val="002160DC"/>
    <w:rsid w:val="00250A57"/>
    <w:rsid w:val="0025559F"/>
    <w:rsid w:val="0026163B"/>
    <w:rsid w:val="00392DF3"/>
    <w:rsid w:val="003B3F8C"/>
    <w:rsid w:val="00413DCF"/>
    <w:rsid w:val="004D698C"/>
    <w:rsid w:val="005317F5"/>
    <w:rsid w:val="00562BD4"/>
    <w:rsid w:val="005735DD"/>
    <w:rsid w:val="00691012"/>
    <w:rsid w:val="00731921"/>
    <w:rsid w:val="007B43F7"/>
    <w:rsid w:val="008A0BD1"/>
    <w:rsid w:val="00A260EA"/>
    <w:rsid w:val="00A776B6"/>
    <w:rsid w:val="00B242BA"/>
    <w:rsid w:val="00BF3F05"/>
    <w:rsid w:val="00CC7CA5"/>
    <w:rsid w:val="00D12F65"/>
    <w:rsid w:val="00DF613E"/>
    <w:rsid w:val="00E70038"/>
    <w:rsid w:val="00E95596"/>
    <w:rsid w:val="00EA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2DF3"/>
    <w:rPr>
      <w:rFonts w:ascii="Calibri" w:eastAsia="Calibri" w:hAnsi="Calibri" w:cs="Times New Roman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392D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392DF3"/>
  </w:style>
  <w:style w:type="paragraph" w:styleId="a6">
    <w:name w:val="footer"/>
    <w:basedOn w:val="a0"/>
    <w:link w:val="a7"/>
    <w:uiPriority w:val="99"/>
    <w:unhideWhenUsed/>
    <w:rsid w:val="00392D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392DF3"/>
  </w:style>
  <w:style w:type="paragraph" w:styleId="a">
    <w:name w:val="List Paragraph"/>
    <w:basedOn w:val="a0"/>
    <w:uiPriority w:val="34"/>
    <w:qFormat/>
    <w:rsid w:val="00392DF3"/>
    <w:pPr>
      <w:numPr>
        <w:numId w:val="1"/>
      </w:numPr>
      <w:spacing w:after="240" w:line="240" w:lineRule="auto"/>
      <w:contextualSpacing/>
      <w:jc w:val="both"/>
    </w:pPr>
    <w:rPr>
      <w:rFonts w:ascii="Arial" w:hAnsi="Arial" w:cs="Arial"/>
      <w:sz w:val="28"/>
      <w:szCs w:val="28"/>
    </w:rPr>
  </w:style>
  <w:style w:type="table" w:styleId="a8">
    <w:name w:val="Table Grid"/>
    <w:basedOn w:val="a2"/>
    <w:uiPriority w:val="59"/>
    <w:rsid w:val="00392DF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DF613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a">
    <w:name w:val="Основной"/>
    <w:basedOn w:val="a0"/>
    <w:rsid w:val="003B3F8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3">
    <w:name w:val="Body Text 3"/>
    <w:basedOn w:val="a0"/>
    <w:link w:val="30"/>
    <w:rsid w:val="00E95596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1"/>
    <w:link w:val="3"/>
    <w:rsid w:val="00E95596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b">
    <w:name w:val="Balloon Text"/>
    <w:basedOn w:val="a0"/>
    <w:link w:val="ac"/>
    <w:uiPriority w:val="99"/>
    <w:semiHidden/>
    <w:unhideWhenUsed/>
    <w:rsid w:val="00202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202DED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13495-D899-4610-91D9-99EAA7538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mng</dc:creator>
  <cp:lastModifiedBy>Sirix</cp:lastModifiedBy>
  <cp:revision>10</cp:revision>
  <cp:lastPrinted>2017-04-11T05:26:00Z</cp:lastPrinted>
  <dcterms:created xsi:type="dcterms:W3CDTF">2017-03-21T09:58:00Z</dcterms:created>
  <dcterms:modified xsi:type="dcterms:W3CDTF">2019-12-19T09:21:00Z</dcterms:modified>
</cp:coreProperties>
</file>