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7"/>
        <w:gridCol w:w="4823"/>
      </w:tblGrid>
      <w:tr w:rsidR="00085861" w:rsidRPr="00085861" w:rsidTr="000858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85861" w:rsidRPr="00085861" w:rsidRDefault="00085861" w:rsidP="00085861">
            <w:pPr>
              <w:spacing w:before="30" w:after="3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lang w:eastAsia="ru-RU"/>
              </w:rPr>
            </w:pPr>
            <w:bookmarkStart w:id="0" w:name="_Toc102289959"/>
            <w:r>
              <w:rPr>
                <w:rFonts w:ascii="Tahoma" w:eastAsia="Times New Roman" w:hAnsi="Tahoma" w:cs="Tahoma"/>
                <w:b/>
                <w:bCs/>
                <w:color w:val="123CA7"/>
                <w:u w:val="single"/>
                <w:lang w:eastAsia="ru-RU"/>
              </w:rPr>
              <w:t>Тема 2.</w:t>
            </w:r>
            <w:r>
              <w:rPr>
                <w:rFonts w:ascii="Tahoma" w:eastAsia="Times New Roman" w:hAnsi="Tahoma" w:cs="Tahoma"/>
                <w:b/>
                <w:bCs/>
                <w:color w:val="123CA7"/>
                <w:u w:val="single"/>
                <w:lang w:val="en-US" w:eastAsia="ru-RU"/>
              </w:rPr>
              <w:t xml:space="preserve"> </w:t>
            </w:r>
            <w:bookmarkStart w:id="1" w:name="_GoBack"/>
            <w:bookmarkEnd w:id="1"/>
            <w:r w:rsidRPr="00085861">
              <w:rPr>
                <w:rFonts w:ascii="Tahoma" w:eastAsia="Times New Roman" w:hAnsi="Tahoma" w:cs="Tahoma"/>
                <w:b/>
                <w:bCs/>
                <w:color w:val="123CA7"/>
                <w:u w:val="single"/>
                <w:lang w:eastAsia="ru-RU"/>
              </w:rPr>
              <w:t xml:space="preserve"> Научный стиль речи. Его языковые и структурные особенности</w:t>
            </w:r>
            <w:bookmarkEnd w:id="0"/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9ECBDEF" wp14:editId="749DC83D">
                  <wp:extent cx="1019175" cy="888365"/>
                  <wp:effectExtent l="0" t="0" r="9525" b="6985"/>
                  <wp:docPr id="1" name="Рисунок 1" descr="https://edu.tltsu.ru/er/er_files/page331/img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du.tltsu.ru/er/er_files/page331/img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Одной из сфер человеческой деятельности является научно-профессиональная сфера. Ее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обслуживает научный стиль.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Научный стиль – один из функциональных стилей общелитературного языка, обслуживающий сферу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науки и производства. Его также называют научно-профессиональным стилем, подчер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кивая тем самым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сферу его распространения.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Специфические особенности этого стиля обусловлены предназначенностью научных текстов для передачи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объективной информации о природе, человеке и обществе. Он получает новые знания, хранит и передает их.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зык науки – естественный язык с элементами искусственных языков (расчеты, графики, символы и др.);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национальный язык с тенденцией к интернационализации.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Научный стиль речи подразделяется на </w:t>
            </w:r>
            <w:proofErr w:type="spellStart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подстили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</w:t>
            </w:r>
          </w:p>
          <w:p w:rsidR="00085861" w:rsidRPr="00085861" w:rsidRDefault="00085861" w:rsidP="00085861">
            <w:pPr>
              <w:spacing w:before="30" w:after="30" w:line="240" w:lineRule="auto"/>
              <w:ind w:left="70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собственно</w:t>
            </w:r>
            <w:proofErr w:type="gram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научный (его жанры – монография, статья, доклад),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70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научно-информативный (жанры – реферат, аннотация, патентное описание),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70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научно-справочный (жанры – словарь, справочник, каталог),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70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учебно-научный (жанры – учебник, методическое пособие, лекция),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70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научно-популярный (очерк и др.).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Отличительная черта собственно научного стиля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— академическое изложение, адресованное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специалистам. Признаки данного 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подстиля</w:t>
            </w:r>
            <w:proofErr w:type="spellEnd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– точность передаваемой информации, убедительность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аргументации, логическая последовательность изложения, лаконичность.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Научно-популярный 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подстиль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имеет другие признаки. Он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адресован широкой читательской аудитории,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поэтому научные данные должны быть преподнесены в доступной и занимательной форме. Он не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стремится к краткости, к лаконичности, а использует языковые средства, близкие публицистике. Здесь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также используется терминология.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Научно-информативный 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подстиль</w:t>
            </w:r>
            <w:proofErr w:type="spellEnd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должен точно передать научную информацию с описанием научных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фактов.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Учебно-научный 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подстиль</w:t>
            </w:r>
            <w:proofErr w:type="spellEnd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адресован будущим специалистам и поэтому в нем много иллюстративного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материала, примеров, пояснений.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Главная особенность научного стиля — точное и однозначное выражение мыслей.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A3F645F" wp14:editId="0BC3518C">
                  <wp:extent cx="365760" cy="443865"/>
                  <wp:effectExtent l="0" t="0" r="0" b="0"/>
                  <wp:docPr id="2" name="Рисунок 2" descr="https://edu.tltsu.ru/er/er_files/page331/img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du.tltsu.ru/er/er_files/page331/img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Задача науки – показать закономерности. Поэтому его чертами являются: отвлеченная обобщенность,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подчеркнутая логичность изложения, ясность, аргументированность, однозначность выражения мыслей. Задачи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общения в сфере науки, ее предмет, содержание речи требуют передачи общих понятий. Этому служит абстрактная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лексика, специальная лексика и терминология.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Терминология воплощает точность научной речи. Термин – это слово или словосочетание, точно и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однозначно обозначающее понятие специальной области знания или деятельности (диффузия,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конструкционная прочность, маркетинг, фьючерс, измерение, плотность, программные средства и др.).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Понятие – это мысль об общих существенных свойствах, связях и отношениях предметов или явлений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объективной действительности.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Формирование понятий – важное условие научной речи. Определение понятий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дает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дефиниция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(лат. определение) – краткая идентификационная характеристика предмета,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обозначенного определенным термином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</w:t>
            </w: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Индуктивность – это физическая величина, характеризующая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магнитные свойства электрической цепи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 специфическим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особенностям термина относятся: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системность,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дефиниции (определения),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однозначность,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стилистическая нейтральность,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отсутствие экспрессии,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простота.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 из требований к термину – его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современность, т.е. устаревшие термины заменяются новыми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терминами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Термин может быть интернационален или близок терминам, которые созданы и употребляются в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других языках (коммуникация, гипотеза, бизнес, технология и др.). Также в термин входят интернациональные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словообразовательные элементы: анти, </w:t>
            </w:r>
            <w:proofErr w:type="spellStart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био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микро, экстра, </w:t>
            </w:r>
            <w:proofErr w:type="spellStart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нео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макси, микро, мини и др.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Терминология делится на 3 группы: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общенаучную (анализ, тезис, проблема, процесс и др.),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межнаучную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(экономика, стоимость, рабочая сила и др.),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узкоспециальную (только для определенной области знания).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Терминология обеспечивает информационное взаимопонимание на национальном и межнациональных уровнях,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совместимость законодательных и нормативных документов.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своей основе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научная речь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– это письменная речь, связанная нормами. Отвлеченно-обобщенный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характер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научной речи подчеркивается включением большого количества понятий, использованием специальных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лексических единиц (обычно, всегда), пассивных конструкций (металлы легко режутся). Широкое применение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находят глаголы, имеющие отвлеченно-обобщенные значения, существительные, обозначающие отвлеченные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понятия (скорость, время). Используются конструкции, подчеркивающие соотношение межу частями высказывания: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вводные слова (наконец, итак), такие конструкции,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как далее отметим, перейдем к следующей части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большое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количество предлогов, выражающих различные отношения и действия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(благодаря, в связи, вследствие и др.).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Лексический состав научного стиля характеризуется однородностью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отсутствует лексика с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разговорно-просторечной окраской, оценочная, эмоционально-экспрессивная. Много слов среднего рода: явление,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свойство, развитие. Много абстрактной лексики – система, период, случай. Тексты научного стиля используют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сложносокращенные слова, аббревиатуры: ПС (программные средства), ЖЦ (жизненный цикл); содержат не только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языковую информацию, но и графическую, формулы, символы.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синтаксисе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используются сложные предложения с причастиями, деепричастными и причастными оборотами,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временной связью (в связи с тем-то), простые предложения типа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что есть что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(водород есть газ), безличные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предложения. Используются в основном повествовательные предложения, вопросительные – с целью привлечь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внимание к проблеме.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Следует помнить, что в научном стиле не принято местоимение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«я»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его заменяют на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«мы»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(«с нашей точки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зрения», «нам представляется очевидным»).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Научный стиль создал строгую систему жанров и строгие правила текстовой композиции. Научный текст отличает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прагматическое построение, в нем все служит достижению конечной цели и прежде всего – композиция, но при этом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отбрасываются эмоции, многословие, многозначность, подтекст.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Научный текст имеет:</w:t>
            </w:r>
          </w:p>
          <w:p w:rsid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тему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т.е. объект рассмотрения (изучения), содержание которой раскрывается в определенном 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аспекте;</w:t>
            </w:r>
          </w:p>
          <w:p w:rsid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подтему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т.е. тему, которая входит в более широкую тему, составляя часть ее и отличаясь более 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узким аспектом рассмотрения или рассмотрения одной из частей данного объекта;</w:t>
            </w:r>
          </w:p>
          <w:p w:rsid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0858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также существует 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микротема</w:t>
            </w:r>
            <w:proofErr w:type="spell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равная в тексте абзацу и обеспечивающая смысловые связи частей</w:t>
            </w:r>
          </w:p>
          <w:p w:rsidR="00085861" w:rsidRPr="00085861" w:rsidRDefault="00085861" w:rsidP="00085861">
            <w:pPr>
              <w:spacing w:before="30" w:after="30" w:line="240" w:lineRule="auto"/>
              <w:ind w:left="1429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текста.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Структурной единицей научного текста является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абзац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Он содержит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определенные идеи, положения,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аргументы, 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микротемы</w:t>
            </w:r>
            <w:proofErr w:type="spellEnd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Они выражены в ключевых словах, которые легко вычленить, определив суть абзаца.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Каждый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абзац имеет зачин, главную абзацную фразу, комментирующую часть и вывод.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Ключевые слова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находятся в абзацной фразе.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связи отдельных фрагментов текста употребляются предлоги, вводные слова, определенные речевые клише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(автор рассматривает, необходимо отметить, это доказывает и др.).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Основными способами построения научного текста являются описание, рассуждение, повествование. Научный текст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представляет собой тип текста жесткого построения.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– это словесное изображение явления действительности путем перечисления его признаков.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Повествование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– рассказ о событиях, явлениях, переданных в определенной последовательности.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Рассуждение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– словесное изложение, разъяснение и подтверждение какой-либо мысли.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Научное описание имеет цель — раскрыть признаки предмета, явления, процесса, установить связи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(внешний вид, составные части, назначение, сравнение).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Всем известны, например, описания в химии свойств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различных веществ (Титан – металл серого цвета. Он имеет две полиморфные модификации... Промышленный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способ производства титана состоит в обогащении и хлорировании титановой руды с последующим ее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восстановлением из четыреххлористого титана металлическим магнием...) («Материаловедение»)).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Самый распространенный способ построения научного текста – рассуждение.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 рассуждения – в проверке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истинности или ложности какого-либо утверждения с </w:t>
            </w:r>
            <w:proofErr w:type="spell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помошью</w:t>
            </w:r>
            <w:proofErr w:type="spellEnd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доводов, истинность которых проверена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и не подвергается сомнению. Рассуждение — способ изложения, посредством которого передается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процесс получения нового знания и сообщается само это знание как результат в форме логического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вывода.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Рассуждение строится как цепь умозаключений, основанных на доказательствах и опровержениях. Так, в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рассказе А. Чехова «Письмо ученому соседу» автор письма, помещик, рассуждает о мире: «Вы пишете, что на луне,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т.е. на месяце, живут и обитают люди и племена. Этого не может быть никогда, потому что если бы люди жили на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луне, то заслоняли бы для нас магический и волшебный свет ее своими домами и тучными пастбищами. ...Люди,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живя на луне, падали бы вниз на землю, а этого не бывает...».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научного повествования — зафиксировать, представить этапы изменений, формирований, т.е.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временные рамки.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То есть научное повествование представляет краткое или развернутое описание процессов,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имеющих целью последующую регистрацию отдельных стадий процесса во временных рамках его протекания.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Повествование — это рассказ о явлениях, событиях во временной последовательности, это изложение открытия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законов с выводами и обобщениями, сравнениями. («Фирмы также изменяют свою экономическую политику в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условиях инфляции. Это выражается, например, в том, что они берутся лишь за реализацию краткосрочных проектов,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которые сулят более быстрое возвращение инвестиций. Недостаток собственных оборотных средств толкает фирмы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на поиск новых внешних источников финансирования через выпуск акций и облигаций, лизинг, факторинг»).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(« Экономическая</w:t>
            </w:r>
            <w:proofErr w:type="gramEnd"/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теория»).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Доказательство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близко рассуждению –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способу изложения, посредством которого подтверждается или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отрицается истинность знаний, носивших характер гипотез.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Оно, как и рассуждение, содержит</w:t>
            </w:r>
          </w:p>
          <w:p w:rsidR="00085861" w:rsidRDefault="00085861" w:rsidP="00085861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тезис + аргументы + демонстрации + выводы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 стиль речи предполагает использование следующих методов логической организации научного текста: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дедукции, ин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дукции, аналогии и проблемного изложения.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Логическая схема текста с использованием дедукции: тезис, гипотеза </w:t>
            </w:r>
            <w:r w:rsidRPr="000858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развитие тезиса, аргументация </w:t>
            </w:r>
            <w:r w:rsidRPr="000858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выводы.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Логическая схема текста с использованием индукции: цель исследования </w:t>
            </w:r>
            <w:r w:rsidRPr="000858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накопление фактов, анализ,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обобщение </w:t>
            </w:r>
            <w:r w:rsidRPr="000858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выводы.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Дедукция (лат. выведение) – это движение мысли от общего к частному, от общих законов к частным.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FA7597" wp14:editId="128D5526">
                  <wp:extent cx="339725" cy="548640"/>
                  <wp:effectExtent l="0" t="0" r="3175" b="3810"/>
                  <wp:docPr id="3" name="Рисунок 3" descr="https://edu.tltsu.ru/er/er_files/page331/img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du.tltsu.ru/er/er_files/page331/img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При слове дедукция вспоминаются слова знаменитого Шерлока Холмса: «Не так уж трудно построить серию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выводов, в которой каждый последующий вытекает из предыдущего. Если после этого удалить все сред</w:t>
            </w: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 xml:space="preserve">ние звенья и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сообщить слушателю только первое звено и последнее, они произведут ошеломляющее, хотя и ложное впечатление».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Метод дедукции состоит из трех этапов: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 этап – выдвигается тезис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(греч. положение, истинность которой должна быть доказана) или гипотеза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(греч. основание, предположение).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 этап – развитие тезиса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(гипотезы), его обоснование, доказательство или опровержение. Здесь применяются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различные типы аргументов (лат. доводов), служащих основанием доказательства, факты и примеры, сравнения.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 этап – выводы и предложения.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Этот метод часто применяется на семинарах в вузах.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Индуктивный метод (лат. наведение) – движение мысли от частного к общему, от знания одного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факта к общему правилу, к обобщению. </w:t>
            </w:r>
            <w:proofErr w:type="gramStart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Композиция</w:t>
            </w:r>
            <w:proofErr w:type="gramEnd"/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следующая: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во вступительной части определяется цель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исследования. В основной части излагаются имеющиеся факты, рассказывается о технологии их получения,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проводятся анализ, синтез, сравнения. На основе этого делается вывод, устанавливаются закономерности. Так,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например, строится отчет студентов о научно-исследовательской работе в вузе.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Проблемное изложение – это постановка в определенной последовательности проблемных вопросов.</w:t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Метод берет начало от сократовского метода. В ходе его исследуется поставленная проблема и формулируются 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закономерности. Например, в ходе лекции или доклада формулируется та или иная проблема. Лектор предлагает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пути ее решения, он делает всех слушателей участниками мыслительного процесса.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Итак, к особенностям научного стиля относятся точность, логичность, аргументированность, использование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терминов. Кроме того, необходимо помнить о способах построения научного текста и о методах логического 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изложения материала в нем.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F7DFCF8" wp14:editId="44359839">
                  <wp:extent cx="352425" cy="352425"/>
                  <wp:effectExtent l="0" t="0" r="9525" b="9525"/>
                  <wp:docPr id="4" name="Рисунок 4" descr="https://edu.tltsu.ru/er/er_files/page331/img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du.tltsu.ru/er/er_files/page331/img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Использованная литература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 и культура речи: Курс лекций/Г.К. Трофимова – М.: Флинта: Наука, 2004 – 160с. (стр. 70 – 77).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F5E8B23" wp14:editId="4F537AA9">
                  <wp:extent cx="365760" cy="365760"/>
                  <wp:effectExtent l="0" t="0" r="0" b="0"/>
                  <wp:docPr id="5" name="Рисунок 5" descr="https://edu.tltsu.ru/er/er_files/page331/img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du.tltsu.ru/er/er_files/page331/img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ВОПРОСЫ и задания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Каковы основные языковые особенности научного стиля?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Какие требования предъявляются к терминам?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Какие выделяются способы и методы создания научного текста?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90C9DC6" wp14:editId="279C60D3">
                  <wp:extent cx="379095" cy="365760"/>
                  <wp:effectExtent l="0" t="0" r="1905" b="0"/>
                  <wp:docPr id="6" name="Рисунок 6" descr="https://edu.tltsu.ru/er/er_files/page331/img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du.tltsu.ru/er/er_files/page331/img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Задания для самостоятельной работы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Задание 1. Выберите научный текст по специальности и рассмотрите его со следующих точек зрения: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Рассуждение, описание это или повествование?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Какой метод - индуктивный или дедуктивный - использует автор?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Сформулирована ли гипотеза?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 строится доказательство?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Какие термины использовал автор?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Выдержана ли автором логичность и точность изложения?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ТЕСТЫ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40D8986" wp14:editId="1541FB5C">
                  <wp:extent cx="496570" cy="509270"/>
                  <wp:effectExtent l="0" t="0" r="0" b="5080"/>
                  <wp:docPr id="7" name="Рисунок 7" descr="https://edu.tltsu.ru/er/er_files/page331/img/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du.tltsu.ru/er/er_files/page331/img/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1. Автор научного текста обычно пишет от имени:</w:t>
            </w:r>
          </w:p>
          <w:p w:rsidR="00085861" w:rsidRPr="00085861" w:rsidRDefault="00085861" w:rsidP="00085861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1-го лица единственного числа;</w:t>
            </w:r>
          </w:p>
          <w:p w:rsidR="00085861" w:rsidRPr="00085861" w:rsidRDefault="00085861" w:rsidP="00085861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1-го лица множественного числа;</w:t>
            </w:r>
          </w:p>
          <w:p w:rsidR="00085861" w:rsidRPr="00085861" w:rsidRDefault="00085861" w:rsidP="00085861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2-го лица множественного числа;</w:t>
            </w:r>
          </w:p>
          <w:p w:rsidR="00085861" w:rsidRPr="00085861" w:rsidRDefault="00085861" w:rsidP="00085861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3-го лица единственного числа.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2. Для научного стиля речи не характерна лексика:</w:t>
            </w:r>
          </w:p>
          <w:p w:rsidR="00085861" w:rsidRPr="00085861" w:rsidRDefault="00085861" w:rsidP="0008586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Общеупотребительная;</w:t>
            </w:r>
          </w:p>
          <w:p w:rsidR="00085861" w:rsidRPr="00085861" w:rsidRDefault="00085861" w:rsidP="0008586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общенаучная;</w:t>
            </w:r>
          </w:p>
          <w:p w:rsidR="00085861" w:rsidRPr="00085861" w:rsidRDefault="00085861" w:rsidP="0008586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просторечная;</w:t>
            </w:r>
          </w:p>
          <w:p w:rsidR="00085861" w:rsidRPr="00085861" w:rsidRDefault="00085861" w:rsidP="0008586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терминологическая.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3. Отметьте предложение, предпочтительное для письменной научной речи.</w:t>
            </w:r>
          </w:p>
          <w:p w:rsidR="00085861" w:rsidRPr="00085861" w:rsidRDefault="00085861" w:rsidP="0008586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Архейская эра, по-видимому, характеризовалась вулканической деятельностью.</w:t>
            </w:r>
          </w:p>
          <w:p w:rsidR="00085861" w:rsidRPr="00085861" w:rsidRDefault="00085861" w:rsidP="0008586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Архейская эра, видно, характеризовалась вулканической деятельностью.</w:t>
            </w:r>
          </w:p>
          <w:p w:rsidR="00085861" w:rsidRPr="00085861" w:rsidRDefault="00085861" w:rsidP="0008586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Кормить клеста лучше сосновыми да еловыми шишками.</w:t>
            </w:r>
          </w:p>
          <w:p w:rsidR="00085861" w:rsidRPr="00085861" w:rsidRDefault="00085861" w:rsidP="0008586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Эта пшеница хорошо растет и дает много зерна.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4. Найдите предложение, которое не содержит речевой ошибки.</w:t>
            </w:r>
          </w:p>
          <w:p w:rsidR="00085861" w:rsidRPr="00085861" w:rsidRDefault="00085861" w:rsidP="00085861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Рецензия о прочитанной книге должна быть сдана на следующей неделе.</w:t>
            </w:r>
          </w:p>
          <w:p w:rsidR="00085861" w:rsidRPr="00085861" w:rsidRDefault="00085861" w:rsidP="00085861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Конспекты лекций по специальности надо сохранить.</w:t>
            </w:r>
          </w:p>
          <w:p w:rsidR="00085861" w:rsidRPr="00085861" w:rsidRDefault="00085861" w:rsidP="00085861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Тезисы к статье получились очень неудачными.</w:t>
            </w:r>
          </w:p>
          <w:p w:rsidR="00085861" w:rsidRPr="00085861" w:rsidRDefault="00085861" w:rsidP="00085861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Аннотация к монографии написана научным руководителем.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5. Какое значение реализует глагол «считать» в научном тексте: Мы считаем возможным изложить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свою точку зрения на данный вопрос.</w:t>
            </w:r>
          </w:p>
          <w:p w:rsidR="00085861" w:rsidRPr="00085861" w:rsidRDefault="00085861" w:rsidP="00085861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Называть числа в последовательном порядке;</w:t>
            </w:r>
          </w:p>
          <w:p w:rsidR="00085861" w:rsidRPr="00085861" w:rsidRDefault="00085861" w:rsidP="00085861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определять точное количество кого-чего-нибудь;</w:t>
            </w:r>
          </w:p>
          <w:p w:rsidR="00085861" w:rsidRPr="00085861" w:rsidRDefault="00085861" w:rsidP="00085861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делать какое-нибудь заключение, признавать, предполагать;</w:t>
            </w:r>
          </w:p>
          <w:p w:rsidR="00085861" w:rsidRPr="00085861" w:rsidRDefault="00085861" w:rsidP="00085861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принимать в расчет, во внимание.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6. Отметьте фразу, содержащую положительную оценку научного сочинения.</w:t>
            </w:r>
          </w:p>
          <w:p w:rsidR="00085861" w:rsidRPr="00085861" w:rsidRDefault="00085861" w:rsidP="00085861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Мы придерживаемся другой точки зрения…</w:t>
            </w:r>
          </w:p>
          <w:p w:rsidR="00085861" w:rsidRPr="00085861" w:rsidRDefault="00085861" w:rsidP="00085861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Трудно согласиться с автором…</w:t>
            </w:r>
          </w:p>
          <w:p w:rsidR="00085861" w:rsidRPr="00085861" w:rsidRDefault="00085861" w:rsidP="00085861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Представляется ошибочным…</w:t>
            </w:r>
          </w:p>
          <w:p w:rsidR="00085861" w:rsidRPr="00085861" w:rsidRDefault="00085861" w:rsidP="00085861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Следует признать достоинство такого подхода к решению…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7. Найдите фразу, содержащую отрицательную оценку научного сочинения.</w:t>
            </w:r>
          </w:p>
          <w:p w:rsidR="00085861" w:rsidRPr="00085861" w:rsidRDefault="00085861" w:rsidP="00085861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Автор справедливо указывает на…</w:t>
            </w:r>
          </w:p>
          <w:p w:rsidR="00085861" w:rsidRPr="00085861" w:rsidRDefault="00085861" w:rsidP="00085861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Автор критически относится к…</w:t>
            </w:r>
          </w:p>
          <w:p w:rsidR="00085861" w:rsidRPr="00085861" w:rsidRDefault="00085861" w:rsidP="00085861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Автор упускает из вида очевидное несоответствие…</w:t>
            </w:r>
          </w:p>
          <w:p w:rsidR="00085861" w:rsidRPr="00085861" w:rsidRDefault="00085861" w:rsidP="00085861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Можно согласиться с автором, что…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8. Найдите языковую формулу, неуместную в научной речи.</w:t>
            </w:r>
          </w:p>
          <w:p w:rsidR="00085861" w:rsidRPr="00085861" w:rsidRDefault="00085861" w:rsidP="00085861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Мы довольны полученными результатами…</w:t>
            </w:r>
          </w:p>
          <w:p w:rsidR="00085861" w:rsidRPr="00085861" w:rsidRDefault="00085861" w:rsidP="00085861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Мы жутко довольны полученными результатами…</w:t>
            </w:r>
          </w:p>
          <w:p w:rsidR="00085861" w:rsidRPr="00085861" w:rsidRDefault="00085861" w:rsidP="00085861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Результатами, полученными в ходе исследования, мы довольны.</w:t>
            </w:r>
          </w:p>
          <w:p w:rsidR="00085861" w:rsidRPr="00085861" w:rsidRDefault="00085861" w:rsidP="00085861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нас вполне удовлетворяют.</w:t>
            </w:r>
          </w:p>
          <w:p w:rsid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9. Найдите причину возникновения ошибки в отзыве на научное сочинение: Научная работа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выполнена на скорую руку.</w:t>
            </w:r>
          </w:p>
          <w:p w:rsidR="00085861" w:rsidRPr="00085861" w:rsidRDefault="00085861" w:rsidP="00085861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Употребление слова в несвойственном ему значении;</w:t>
            </w:r>
          </w:p>
          <w:p w:rsidR="00085861" w:rsidRPr="00085861" w:rsidRDefault="00085861" w:rsidP="00085861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нарушение правил сочетаемости слов;</w:t>
            </w:r>
          </w:p>
          <w:p w:rsidR="00085861" w:rsidRPr="00085861" w:rsidRDefault="00085861" w:rsidP="00085861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нарушение стиля;</w:t>
            </w:r>
          </w:p>
          <w:p w:rsidR="00085861" w:rsidRPr="00085861" w:rsidRDefault="00085861" w:rsidP="00085861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нарушение паронимов.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10. Что означает знак P.S.?</w:t>
            </w:r>
          </w:p>
          <w:p w:rsidR="00085861" w:rsidRPr="00085861" w:rsidRDefault="00085861" w:rsidP="00085861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Так!</w:t>
            </w:r>
          </w:p>
          <w:p w:rsidR="00085861" w:rsidRPr="00085861" w:rsidRDefault="00085861" w:rsidP="00085861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Хорошо, заметить себе.</w:t>
            </w:r>
          </w:p>
          <w:p w:rsidR="00085861" w:rsidRPr="00085861" w:rsidRDefault="00085861" w:rsidP="00085861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Приписка к тексту.</w:t>
            </w:r>
          </w:p>
          <w:p w:rsidR="00085861" w:rsidRPr="00085861" w:rsidRDefault="00085861" w:rsidP="00085861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Очень важно.</w:t>
            </w:r>
          </w:p>
          <w:p w:rsidR="00085861" w:rsidRPr="00085861" w:rsidRDefault="00085861" w:rsidP="00085861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858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85861" w:rsidRPr="00085861" w:rsidTr="00085861">
        <w:trPr>
          <w:trHeight w:val="15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2"/>
            </w:tblGrid>
            <w:tr w:rsidR="00085861" w:rsidRPr="000858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5861" w:rsidRPr="00085861" w:rsidRDefault="00085861" w:rsidP="00085861">
                  <w:pPr>
                    <w:spacing w:before="30" w:after="3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861" w:rsidRPr="00085861" w:rsidRDefault="00085861" w:rsidP="0008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3998" w:rsidRDefault="00AB3998" w:rsidP="00085861">
      <w:pPr>
        <w:ind w:left="-567"/>
      </w:pPr>
    </w:p>
    <w:sectPr w:rsidR="00AB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5E37"/>
    <w:multiLevelType w:val="multilevel"/>
    <w:tmpl w:val="4926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E5344"/>
    <w:multiLevelType w:val="multilevel"/>
    <w:tmpl w:val="5C3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F6B07"/>
    <w:multiLevelType w:val="multilevel"/>
    <w:tmpl w:val="74C2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025D5"/>
    <w:multiLevelType w:val="multilevel"/>
    <w:tmpl w:val="0E8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F4988"/>
    <w:multiLevelType w:val="multilevel"/>
    <w:tmpl w:val="7A44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76EFB"/>
    <w:multiLevelType w:val="multilevel"/>
    <w:tmpl w:val="B624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25E1B"/>
    <w:multiLevelType w:val="multilevel"/>
    <w:tmpl w:val="E234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40BDB"/>
    <w:multiLevelType w:val="multilevel"/>
    <w:tmpl w:val="094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D7FA6"/>
    <w:multiLevelType w:val="multilevel"/>
    <w:tmpl w:val="CACC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C226B"/>
    <w:multiLevelType w:val="multilevel"/>
    <w:tmpl w:val="1B0E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61"/>
    <w:rsid w:val="00085861"/>
    <w:rsid w:val="00A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93952-50E7-4BC2-BF9A-059612C4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2254</Words>
  <Characters>12848</Characters>
  <Application>Microsoft Office Word</Application>
  <DocSecurity>0</DocSecurity>
  <Lines>107</Lines>
  <Paragraphs>30</Paragraphs>
  <ScaleCrop>false</ScaleCrop>
  <Company>MICROSOFT</Company>
  <LinksUpToDate>false</LinksUpToDate>
  <CharactersWithSpaces>15072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2020-11-05T10:52:00Z</dcterms:created>
  <dcterms:modified xsi:type="dcterms:W3CDTF">2020-11-05T10:57:00Z</dcterms:modified>
</cp:coreProperties>
</file>